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507DD" w14:textId="57C8F6D1" w:rsidR="00610B1F" w:rsidRDefault="003A1270">
      <w:r>
        <w:rPr>
          <w:noProof/>
          <w:lang w:eastAsia="en-GB"/>
        </w:rPr>
        <mc:AlternateContent>
          <mc:Choice Requires="wps">
            <w:drawing>
              <wp:anchor distT="0" distB="0" distL="114300" distR="114300" simplePos="0" relativeHeight="251655680" behindDoc="0" locked="0" layoutInCell="1" allowOverlap="1" wp14:anchorId="1879A669" wp14:editId="20159597">
                <wp:simplePos x="0" y="0"/>
                <wp:positionH relativeFrom="column">
                  <wp:posOffset>3943350</wp:posOffset>
                </wp:positionH>
                <wp:positionV relativeFrom="paragraph">
                  <wp:posOffset>-257175</wp:posOffset>
                </wp:positionV>
                <wp:extent cx="2916555" cy="14382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1438275"/>
                        </a:xfrm>
                        <a:prstGeom prst="rect">
                          <a:avLst/>
                        </a:prstGeom>
                        <a:solidFill>
                          <a:srgbClr val="FFFFFF"/>
                        </a:solidFill>
                        <a:ln w="9525">
                          <a:noFill/>
                          <a:miter lim="800000"/>
                          <a:headEnd/>
                          <a:tailEnd/>
                        </a:ln>
                      </wps:spPr>
                      <wps:txbx>
                        <w:txbxContent>
                          <w:p w14:paraId="72C005E7" w14:textId="77777777" w:rsidR="005B1CA4" w:rsidRPr="003A1270" w:rsidRDefault="00610B1F" w:rsidP="00610B1F">
                            <w:pPr>
                              <w:pStyle w:val="Heading1"/>
                              <w:keepNext/>
                              <w:jc w:val="right"/>
                              <w:rPr>
                                <w:rFonts w:ascii="Calibri" w:hAnsi="Calibri" w:cs="Calibri"/>
                                <w:bCs/>
                                <w:color w:val="000000"/>
                                <w:sz w:val="24"/>
                                <w:szCs w:val="24"/>
                                <w14:ligatures w14:val="none"/>
                              </w:rPr>
                            </w:pPr>
                            <w:r w:rsidRPr="003A1270">
                              <w:rPr>
                                <w:rFonts w:ascii="Calibri" w:hAnsi="Calibri" w:cs="Calibri"/>
                                <w:bCs/>
                                <w:color w:val="000000"/>
                                <w:sz w:val="24"/>
                                <w:szCs w:val="24"/>
                                <w14:ligatures w14:val="none"/>
                              </w:rPr>
                              <w:t>329 Chester Road</w:t>
                            </w:r>
                            <w:r w:rsidRPr="003A1270">
                              <w:rPr>
                                <w:rFonts w:ascii="Calibri" w:hAnsi="Calibri" w:cs="Calibri"/>
                                <w:bCs/>
                                <w:color w:val="000000"/>
                                <w:sz w:val="24"/>
                                <w:szCs w:val="24"/>
                                <w14:ligatures w14:val="none"/>
                              </w:rPr>
                              <w:br/>
                              <w:t xml:space="preserve"> Castle Bromwich</w:t>
                            </w:r>
                            <w:r w:rsidRPr="003A1270">
                              <w:rPr>
                                <w:rFonts w:ascii="Calibri" w:hAnsi="Calibri" w:cs="Calibri"/>
                                <w:bCs/>
                                <w:color w:val="000000"/>
                                <w:sz w:val="24"/>
                                <w:szCs w:val="24"/>
                                <w14:ligatures w14:val="none"/>
                              </w:rPr>
                              <w:br/>
                              <w:t>B36 0JG</w:t>
                            </w:r>
                          </w:p>
                          <w:p w14:paraId="20F67874" w14:textId="77777777" w:rsidR="003A1270" w:rsidRPr="003A1270" w:rsidRDefault="00610B1F" w:rsidP="00610B1F">
                            <w:pPr>
                              <w:pStyle w:val="Heading1"/>
                              <w:keepNext/>
                              <w:jc w:val="right"/>
                              <w:rPr>
                                <w:rFonts w:ascii="Calibri" w:hAnsi="Calibri" w:cs="Calibri"/>
                                <w:bCs/>
                                <w:color w:val="000000"/>
                                <w:sz w:val="24"/>
                                <w:szCs w:val="24"/>
                                <w14:ligatures w14:val="none"/>
                              </w:rPr>
                            </w:pPr>
                            <w:r w:rsidRPr="003A1270">
                              <w:rPr>
                                <w:rFonts w:ascii="Calibri" w:hAnsi="Calibri" w:cs="Calibri"/>
                                <w:bCs/>
                                <w:color w:val="000000"/>
                                <w:sz w:val="24"/>
                                <w:szCs w:val="24"/>
                                <w14:ligatures w14:val="none"/>
                              </w:rPr>
                              <w:t>0121 749 6313</w:t>
                            </w:r>
                          </w:p>
                          <w:p w14:paraId="2A77C9EE" w14:textId="77777777" w:rsidR="003A1270" w:rsidRPr="003A1270" w:rsidRDefault="003A1270" w:rsidP="003A1270">
                            <w:pPr>
                              <w:pStyle w:val="Heading1"/>
                              <w:keepNext/>
                              <w:jc w:val="right"/>
                              <w:rPr>
                                <w:rFonts w:ascii="Calibri" w:hAnsi="Calibri" w:cs="Calibri"/>
                                <w:bCs/>
                                <w:color w:val="000000"/>
                                <w:sz w:val="24"/>
                                <w:szCs w:val="24"/>
                                <w14:ligatures w14:val="none"/>
                              </w:rPr>
                            </w:pPr>
                            <w:r w:rsidRPr="003A1270">
                              <w:rPr>
                                <w:rFonts w:ascii="Calibri" w:hAnsi="Calibri" w:cs="Calibri"/>
                                <w:bCs/>
                                <w:color w:val="000000"/>
                                <w:sz w:val="24"/>
                                <w:szCs w:val="24"/>
                                <w14:ligatures w14:val="none"/>
                              </w:rPr>
                              <w:t xml:space="preserve">www.walshpodiatry.co.uk </w:t>
                            </w:r>
                          </w:p>
                          <w:p w14:paraId="74DC8175" w14:textId="353A0488" w:rsidR="00610B1F" w:rsidRPr="003A1270" w:rsidRDefault="00610B1F" w:rsidP="003A1270">
                            <w:pPr>
                              <w:pStyle w:val="Heading1"/>
                              <w:keepNext/>
                              <w:jc w:val="right"/>
                              <w:rPr>
                                <w:rFonts w:ascii="Calibri" w:hAnsi="Calibri" w:cs="Calibri"/>
                                <w:color w:val="000000"/>
                                <w:sz w:val="24"/>
                                <w:szCs w:val="24"/>
                                <w14:ligatures w14:val="none"/>
                              </w:rPr>
                            </w:pPr>
                            <w:r w:rsidRPr="003A1270">
                              <w:rPr>
                                <w:rFonts w:ascii="Calibri" w:hAnsi="Calibri" w:cs="Calibri"/>
                                <w:b/>
                                <w:bCs/>
                                <w:color w:val="000000"/>
                                <w:sz w:val="24"/>
                                <w:szCs w:val="24"/>
                                <w14:ligatures w14:val="none"/>
                              </w:rPr>
                              <w:t xml:space="preserve"> </w:t>
                            </w:r>
                            <w:r w:rsidRPr="003A1270">
                              <w:rPr>
                                <w:rFonts w:ascii="Calibri" w:hAnsi="Calibri" w:cs="Calibri"/>
                                <w:color w:val="000000"/>
                                <w:sz w:val="24"/>
                                <w:szCs w:val="24"/>
                                <w14:ligatures w14:val="none"/>
                              </w:rPr>
                              <w:t xml:space="preserve">reception@walshpodiatry.co.uk   </w:t>
                            </w:r>
                          </w:p>
                          <w:p w14:paraId="4A5F603C" w14:textId="77777777" w:rsidR="00610B1F" w:rsidRPr="003A1270" w:rsidRDefault="00610B1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79A669" id="_x0000_t202" coordsize="21600,21600" o:spt="202" path="m,l,21600r21600,l21600,xe">
                <v:stroke joinstyle="miter"/>
                <v:path gradientshapeok="t" o:connecttype="rect"/>
              </v:shapetype>
              <v:shape id="Text Box 2" o:spid="_x0000_s1026" type="#_x0000_t202" style="position:absolute;margin-left:310.5pt;margin-top:-20.25pt;width:229.65pt;height:11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" stroked="f">
                <v:textbox>
                  <w:txbxContent>
                    <w:p w14:paraId="72C005E7" w14:textId="77777777" w:rsidR="005B1CA4" w:rsidRPr="003A1270" w:rsidRDefault="00610B1F" w:rsidP="00610B1F">
                      <w:pPr>
                        <w:pStyle w:val="Heading1"/>
                        <w:keepNext/>
                        <w:jc w:val="right"/>
                        <w:rPr>
                          <w:rFonts w:ascii="Calibri" w:hAnsi="Calibri" w:cs="Calibri"/>
                          <w:bCs/>
                          <w:color w:val="000000"/>
                          <w:sz w:val="24"/>
                          <w:szCs w:val="24"/>
                          <w14:ligatures w14:val="none"/>
                        </w:rPr>
                      </w:pPr>
                      <w:r w:rsidRPr="003A1270">
                        <w:rPr>
                          <w:rFonts w:ascii="Calibri" w:hAnsi="Calibri" w:cs="Calibri"/>
                          <w:bCs/>
                          <w:color w:val="000000"/>
                          <w:sz w:val="24"/>
                          <w:szCs w:val="24"/>
                          <w14:ligatures w14:val="none"/>
                        </w:rPr>
                        <w:t>329 Chester Road</w:t>
                      </w:r>
                      <w:r w:rsidRPr="003A1270">
                        <w:rPr>
                          <w:rFonts w:ascii="Calibri" w:hAnsi="Calibri" w:cs="Calibri"/>
                          <w:bCs/>
                          <w:color w:val="000000"/>
                          <w:sz w:val="24"/>
                          <w:szCs w:val="24"/>
                          <w14:ligatures w14:val="none"/>
                        </w:rPr>
                        <w:br/>
                        <w:t xml:space="preserve"> Castle Bromwich</w:t>
                      </w:r>
                      <w:r w:rsidRPr="003A1270">
                        <w:rPr>
                          <w:rFonts w:ascii="Calibri" w:hAnsi="Calibri" w:cs="Calibri"/>
                          <w:bCs/>
                          <w:color w:val="000000"/>
                          <w:sz w:val="24"/>
                          <w:szCs w:val="24"/>
                          <w14:ligatures w14:val="none"/>
                        </w:rPr>
                        <w:br/>
                        <w:t>B36 0JG</w:t>
                      </w:r>
                    </w:p>
                    <w:p w14:paraId="20F67874" w14:textId="77777777" w:rsidR="003A1270" w:rsidRPr="003A1270" w:rsidRDefault="00610B1F" w:rsidP="00610B1F">
                      <w:pPr>
                        <w:pStyle w:val="Heading1"/>
                        <w:keepNext/>
                        <w:jc w:val="right"/>
                        <w:rPr>
                          <w:rFonts w:ascii="Calibri" w:hAnsi="Calibri" w:cs="Calibri"/>
                          <w:bCs/>
                          <w:color w:val="000000"/>
                          <w:sz w:val="24"/>
                          <w:szCs w:val="24"/>
                          <w14:ligatures w14:val="none"/>
                        </w:rPr>
                      </w:pPr>
                      <w:r w:rsidRPr="003A1270">
                        <w:rPr>
                          <w:rFonts w:ascii="Calibri" w:hAnsi="Calibri" w:cs="Calibri"/>
                          <w:bCs/>
                          <w:color w:val="000000"/>
                          <w:sz w:val="24"/>
                          <w:szCs w:val="24"/>
                          <w14:ligatures w14:val="none"/>
                        </w:rPr>
                        <w:t>0121 749 6313</w:t>
                      </w:r>
                    </w:p>
                    <w:p w14:paraId="2A77C9EE" w14:textId="77777777" w:rsidR="003A1270" w:rsidRPr="003A1270" w:rsidRDefault="003A1270" w:rsidP="003A1270">
                      <w:pPr>
                        <w:pStyle w:val="Heading1"/>
                        <w:keepNext/>
                        <w:jc w:val="right"/>
                        <w:rPr>
                          <w:rFonts w:ascii="Calibri" w:hAnsi="Calibri" w:cs="Calibri"/>
                          <w:bCs/>
                          <w:color w:val="000000"/>
                          <w:sz w:val="24"/>
                          <w:szCs w:val="24"/>
                          <w14:ligatures w14:val="none"/>
                        </w:rPr>
                      </w:pPr>
                      <w:r w:rsidRPr="003A1270">
                        <w:rPr>
                          <w:rFonts w:ascii="Calibri" w:hAnsi="Calibri" w:cs="Calibri"/>
                          <w:bCs/>
                          <w:color w:val="000000"/>
                          <w:sz w:val="24"/>
                          <w:szCs w:val="24"/>
                          <w14:ligatures w14:val="none"/>
                        </w:rPr>
                        <w:t xml:space="preserve">www.walshpodiatry.co.uk </w:t>
                      </w:r>
                    </w:p>
                    <w:p w14:paraId="74DC8175" w14:textId="353A0488" w:rsidR="00610B1F" w:rsidRPr="003A1270" w:rsidRDefault="00610B1F" w:rsidP="003A1270">
                      <w:pPr>
                        <w:pStyle w:val="Heading1"/>
                        <w:keepNext/>
                        <w:jc w:val="right"/>
                        <w:rPr>
                          <w:rFonts w:ascii="Calibri" w:hAnsi="Calibri" w:cs="Calibri"/>
                          <w:color w:val="000000"/>
                          <w:sz w:val="24"/>
                          <w:szCs w:val="24"/>
                          <w14:ligatures w14:val="none"/>
                        </w:rPr>
                      </w:pPr>
                      <w:r w:rsidRPr="003A1270">
                        <w:rPr>
                          <w:rFonts w:ascii="Calibri" w:hAnsi="Calibri" w:cs="Calibri"/>
                          <w:b/>
                          <w:bCs/>
                          <w:color w:val="000000"/>
                          <w:sz w:val="24"/>
                          <w:szCs w:val="24"/>
                          <w14:ligatures w14:val="none"/>
                        </w:rPr>
                        <w:t xml:space="preserve"> </w:t>
                      </w:r>
                      <w:r w:rsidRPr="003A1270">
                        <w:rPr>
                          <w:rFonts w:ascii="Calibri" w:hAnsi="Calibri" w:cs="Calibri"/>
                          <w:color w:val="000000"/>
                          <w:sz w:val="24"/>
                          <w:szCs w:val="24"/>
                          <w14:ligatures w14:val="none"/>
                        </w:rPr>
                        <w:t xml:space="preserve">reception@walshpodiatry.co.uk   </w:t>
                      </w:r>
                    </w:p>
                    <w:p w14:paraId="4A5F603C" w14:textId="77777777" w:rsidR="00610B1F" w:rsidRPr="003A1270" w:rsidRDefault="00610B1F">
                      <w:pPr>
                        <w:rPr>
                          <w:sz w:val="24"/>
                          <w:szCs w:val="24"/>
                        </w:rPr>
                      </w:pPr>
                    </w:p>
                  </w:txbxContent>
                </v:textbox>
              </v:shape>
            </w:pict>
          </mc:Fallback>
        </mc:AlternateContent>
      </w:r>
      <w:r w:rsidRPr="00D01E20">
        <w:rPr>
          <w:noProof/>
          <w:color w:val="000000"/>
          <w:sz w:val="28"/>
          <w:szCs w:val="28"/>
          <w:lang w:eastAsia="en-GB"/>
        </w:rPr>
        <w:drawing>
          <wp:anchor distT="36576" distB="36576" distL="36576" distR="36576" simplePos="0" relativeHeight="251659776" behindDoc="0" locked="0" layoutInCell="1" allowOverlap="1" wp14:anchorId="0FA7FB8E" wp14:editId="53B19E72">
            <wp:simplePos x="0" y="0"/>
            <wp:positionH relativeFrom="column">
              <wp:posOffset>-152400</wp:posOffset>
            </wp:positionH>
            <wp:positionV relativeFrom="paragraph">
              <wp:posOffset>-399415</wp:posOffset>
            </wp:positionV>
            <wp:extent cx="4038600" cy="1303020"/>
            <wp:effectExtent l="0" t="0" r="0" b="0"/>
            <wp:wrapNone/>
            <wp:docPr id="1" name="Picture 1" descr="Walsh-Podiatry-Logo-ol-lar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sh-Podiatry-Logo-ol-lar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8600" cy="1303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B1B6107" w14:textId="77777777" w:rsidR="00610B1F" w:rsidRDefault="00610B1F"/>
    <w:p w14:paraId="64664F23" w14:textId="77777777" w:rsidR="00610B1F" w:rsidRDefault="00610B1F"/>
    <w:p w14:paraId="43F6ECD2" w14:textId="77777777" w:rsidR="007C7287" w:rsidRDefault="007C7287"/>
    <w:p w14:paraId="72E81ED6" w14:textId="7CA46625" w:rsidR="00610B1F" w:rsidRPr="00610B1F" w:rsidRDefault="00610B1F" w:rsidP="003A1270">
      <w:pPr>
        <w:jc w:val="center"/>
        <w:rPr>
          <w:b/>
          <w:sz w:val="32"/>
          <w:szCs w:val="32"/>
          <w:u w:val="single"/>
        </w:rPr>
      </w:pPr>
      <w:r w:rsidRPr="00610B1F">
        <w:rPr>
          <w:b/>
          <w:sz w:val="32"/>
          <w:szCs w:val="32"/>
          <w:u w:val="single"/>
        </w:rPr>
        <w:t>DIABETES AND YOUR FEET</w:t>
      </w:r>
      <w:r w:rsidR="00DD3CDF">
        <w:rPr>
          <w:b/>
          <w:sz w:val="32"/>
          <w:szCs w:val="32"/>
          <w:u w:val="single"/>
        </w:rPr>
        <w:br/>
      </w:r>
    </w:p>
    <w:p w14:paraId="1F6B3F7B" w14:textId="71E04D5C" w:rsidR="00610B1F" w:rsidRPr="00610B1F" w:rsidRDefault="008D3CC2" w:rsidP="00610B1F">
      <w:pPr>
        <w:rPr>
          <w:sz w:val="24"/>
        </w:rPr>
      </w:pPr>
      <w:r w:rsidRPr="00610B1F">
        <w:rPr>
          <w:noProof/>
          <w:sz w:val="24"/>
          <w:lang w:eastAsia="en-GB"/>
        </w:rPr>
        <mc:AlternateContent>
          <mc:Choice Requires="wps">
            <w:drawing>
              <wp:anchor distT="0" distB="0" distL="114300" distR="114300" simplePos="0" relativeHeight="251658752" behindDoc="1" locked="0" layoutInCell="1" allowOverlap="1" wp14:anchorId="179CE550" wp14:editId="0FD694DA">
                <wp:simplePos x="0" y="0"/>
                <wp:positionH relativeFrom="column">
                  <wp:posOffset>2400300</wp:posOffset>
                </wp:positionH>
                <wp:positionV relativeFrom="paragraph">
                  <wp:posOffset>38735</wp:posOffset>
                </wp:positionV>
                <wp:extent cx="4084955" cy="3905250"/>
                <wp:effectExtent l="0" t="0" r="10795" b="19050"/>
                <wp:wrapTight wrapText="bothSides">
                  <wp:wrapPolygon edited="0">
                    <wp:start x="0" y="0"/>
                    <wp:lineTo x="0" y="21600"/>
                    <wp:lineTo x="21556" y="21600"/>
                    <wp:lineTo x="21556"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955" cy="3905250"/>
                        </a:xfrm>
                        <a:prstGeom prst="rect">
                          <a:avLst/>
                        </a:prstGeom>
                        <a:solidFill>
                          <a:srgbClr val="0070C0"/>
                        </a:solidFill>
                        <a:ln w="9525">
                          <a:solidFill>
                            <a:srgbClr val="000000"/>
                          </a:solidFill>
                          <a:miter lim="800000"/>
                          <a:headEnd/>
                          <a:tailEnd/>
                        </a:ln>
                      </wps:spPr>
                      <wps:txbx>
                        <w:txbxContent>
                          <w:p w14:paraId="21CE96B6" w14:textId="0B721CC8" w:rsidR="00610B1F" w:rsidRPr="003A1270" w:rsidRDefault="00610B1F" w:rsidP="00610B1F">
                            <w:pPr>
                              <w:jc w:val="center"/>
                              <w:rPr>
                                <w:b/>
                                <w:color w:val="FFFFFF" w:themeColor="background1"/>
                                <w:sz w:val="28"/>
                                <w:szCs w:val="28"/>
                                <w:u w:val="single"/>
                              </w:rPr>
                            </w:pPr>
                            <w:r w:rsidRPr="003A1270">
                              <w:rPr>
                                <w:b/>
                                <w:color w:val="FFFFFF" w:themeColor="background1"/>
                                <w:sz w:val="28"/>
                                <w:szCs w:val="28"/>
                                <w:u w:val="single"/>
                              </w:rPr>
                              <w:t>Things to look out for:</w:t>
                            </w:r>
                          </w:p>
                          <w:p w14:paraId="0D78951E" w14:textId="7AD10422" w:rsidR="00610B1F" w:rsidRPr="00706F56" w:rsidRDefault="00610B1F" w:rsidP="00610B1F">
                            <w:pPr>
                              <w:pStyle w:val="ListParagraph"/>
                              <w:numPr>
                                <w:ilvl w:val="0"/>
                                <w:numId w:val="4"/>
                              </w:numPr>
                              <w:rPr>
                                <w:b/>
                                <w:color w:val="FFFFFF" w:themeColor="background1"/>
                                <w:sz w:val="28"/>
                                <w:szCs w:val="28"/>
                              </w:rPr>
                            </w:pPr>
                            <w:r w:rsidRPr="00706F56">
                              <w:rPr>
                                <w:b/>
                                <w:color w:val="FFFFFF" w:themeColor="background1"/>
                                <w:sz w:val="28"/>
                                <w:szCs w:val="28"/>
                              </w:rPr>
                              <w:t>Numbness</w:t>
                            </w:r>
                            <w:r w:rsidR="00706F56">
                              <w:rPr>
                                <w:b/>
                                <w:color w:val="FFFFFF" w:themeColor="background1"/>
                                <w:sz w:val="28"/>
                                <w:szCs w:val="28"/>
                              </w:rPr>
                              <w:t xml:space="preserve"> </w:t>
                            </w:r>
                            <w:r w:rsidRPr="00706F56">
                              <w:rPr>
                                <w:b/>
                                <w:color w:val="FFFFFF" w:themeColor="background1"/>
                                <w:sz w:val="28"/>
                                <w:szCs w:val="28"/>
                              </w:rPr>
                              <w:t>/</w:t>
                            </w:r>
                            <w:r w:rsidR="00706F56">
                              <w:rPr>
                                <w:b/>
                                <w:color w:val="FFFFFF" w:themeColor="background1"/>
                                <w:sz w:val="28"/>
                                <w:szCs w:val="28"/>
                              </w:rPr>
                              <w:t xml:space="preserve"> </w:t>
                            </w:r>
                            <w:r w:rsidRPr="00706F56">
                              <w:rPr>
                                <w:b/>
                                <w:color w:val="FFFFFF" w:themeColor="background1"/>
                                <w:sz w:val="28"/>
                                <w:szCs w:val="28"/>
                              </w:rPr>
                              <w:t>pins and needles</w:t>
                            </w:r>
                            <w:r w:rsidR="00706F56">
                              <w:rPr>
                                <w:b/>
                                <w:color w:val="FFFFFF" w:themeColor="background1"/>
                                <w:sz w:val="28"/>
                                <w:szCs w:val="28"/>
                              </w:rPr>
                              <w:t xml:space="preserve"> </w:t>
                            </w:r>
                            <w:r w:rsidRPr="00706F56">
                              <w:rPr>
                                <w:b/>
                                <w:color w:val="FFFFFF" w:themeColor="background1"/>
                                <w:sz w:val="28"/>
                                <w:szCs w:val="28"/>
                              </w:rPr>
                              <w:t>/</w:t>
                            </w:r>
                            <w:r w:rsidR="00706F56">
                              <w:rPr>
                                <w:b/>
                                <w:color w:val="FFFFFF" w:themeColor="background1"/>
                                <w:sz w:val="28"/>
                                <w:szCs w:val="28"/>
                              </w:rPr>
                              <w:t xml:space="preserve"> </w:t>
                            </w:r>
                            <w:r w:rsidRPr="00706F56">
                              <w:rPr>
                                <w:b/>
                                <w:color w:val="FFFFFF" w:themeColor="background1"/>
                                <w:sz w:val="28"/>
                                <w:szCs w:val="28"/>
                              </w:rPr>
                              <w:t>tingling could suggest changes to the nerves</w:t>
                            </w:r>
                          </w:p>
                          <w:p w14:paraId="65FD60EF" w14:textId="57E25186" w:rsidR="00610B1F" w:rsidRPr="00706F56" w:rsidRDefault="00610B1F" w:rsidP="00610B1F">
                            <w:pPr>
                              <w:pStyle w:val="ListParagraph"/>
                              <w:numPr>
                                <w:ilvl w:val="0"/>
                                <w:numId w:val="4"/>
                              </w:numPr>
                              <w:rPr>
                                <w:b/>
                                <w:color w:val="FFFFFF" w:themeColor="background1"/>
                                <w:sz w:val="28"/>
                                <w:szCs w:val="28"/>
                              </w:rPr>
                            </w:pPr>
                            <w:r w:rsidRPr="00706F56">
                              <w:rPr>
                                <w:b/>
                                <w:color w:val="FFFFFF" w:themeColor="background1"/>
                                <w:sz w:val="28"/>
                                <w:szCs w:val="28"/>
                              </w:rPr>
                              <w:t>Cramping in legs and feet when walking causing you to stop</w:t>
                            </w:r>
                            <w:r w:rsidR="00706F56">
                              <w:rPr>
                                <w:b/>
                                <w:color w:val="FFFFFF" w:themeColor="background1"/>
                                <w:sz w:val="28"/>
                                <w:szCs w:val="28"/>
                              </w:rPr>
                              <w:t xml:space="preserve"> </w:t>
                            </w:r>
                            <w:r w:rsidRPr="00706F56">
                              <w:rPr>
                                <w:b/>
                                <w:color w:val="FFFFFF" w:themeColor="background1"/>
                                <w:sz w:val="28"/>
                                <w:szCs w:val="28"/>
                              </w:rPr>
                              <w:t>/</w:t>
                            </w:r>
                            <w:r w:rsidR="00706F56">
                              <w:rPr>
                                <w:b/>
                                <w:color w:val="FFFFFF" w:themeColor="background1"/>
                                <w:sz w:val="28"/>
                                <w:szCs w:val="28"/>
                              </w:rPr>
                              <w:t xml:space="preserve"> </w:t>
                            </w:r>
                            <w:r w:rsidRPr="00706F56">
                              <w:rPr>
                                <w:b/>
                                <w:color w:val="FFFFFF" w:themeColor="background1"/>
                                <w:sz w:val="28"/>
                                <w:szCs w:val="28"/>
                              </w:rPr>
                              <w:t>start</w:t>
                            </w:r>
                          </w:p>
                          <w:p w14:paraId="447CA424" w14:textId="77777777" w:rsidR="00610B1F" w:rsidRPr="00706F56" w:rsidRDefault="00610B1F" w:rsidP="00610B1F">
                            <w:pPr>
                              <w:pStyle w:val="ListParagraph"/>
                              <w:numPr>
                                <w:ilvl w:val="0"/>
                                <w:numId w:val="4"/>
                              </w:numPr>
                              <w:rPr>
                                <w:b/>
                                <w:color w:val="FFFFFF" w:themeColor="background1"/>
                                <w:sz w:val="28"/>
                                <w:szCs w:val="28"/>
                              </w:rPr>
                            </w:pPr>
                            <w:r w:rsidRPr="00706F56">
                              <w:rPr>
                                <w:b/>
                                <w:color w:val="FFFFFF" w:themeColor="background1"/>
                                <w:sz w:val="28"/>
                                <w:szCs w:val="28"/>
                              </w:rPr>
                              <w:t>Pain and cramping at night</w:t>
                            </w:r>
                          </w:p>
                          <w:p w14:paraId="7CB1C175" w14:textId="77777777" w:rsidR="00610B1F" w:rsidRPr="00706F56" w:rsidRDefault="00610B1F" w:rsidP="00610B1F">
                            <w:pPr>
                              <w:pStyle w:val="ListParagraph"/>
                              <w:numPr>
                                <w:ilvl w:val="0"/>
                                <w:numId w:val="4"/>
                              </w:numPr>
                              <w:rPr>
                                <w:b/>
                                <w:color w:val="FFFFFF" w:themeColor="background1"/>
                                <w:sz w:val="28"/>
                                <w:szCs w:val="28"/>
                              </w:rPr>
                            </w:pPr>
                            <w:r w:rsidRPr="00706F56">
                              <w:rPr>
                                <w:b/>
                                <w:color w:val="FFFFFF" w:themeColor="background1"/>
                                <w:sz w:val="28"/>
                                <w:szCs w:val="28"/>
                              </w:rPr>
                              <w:t>Excessive dryness of skin with cracking</w:t>
                            </w:r>
                          </w:p>
                          <w:p w14:paraId="4A57912D" w14:textId="77777777" w:rsidR="00610B1F" w:rsidRPr="00706F56" w:rsidRDefault="00610B1F" w:rsidP="00610B1F">
                            <w:pPr>
                              <w:pStyle w:val="ListParagraph"/>
                              <w:numPr>
                                <w:ilvl w:val="0"/>
                                <w:numId w:val="4"/>
                              </w:numPr>
                              <w:rPr>
                                <w:b/>
                                <w:color w:val="FFFFFF" w:themeColor="background1"/>
                                <w:sz w:val="28"/>
                                <w:szCs w:val="28"/>
                              </w:rPr>
                            </w:pPr>
                            <w:r w:rsidRPr="00706F56">
                              <w:rPr>
                                <w:b/>
                                <w:color w:val="FFFFFF" w:themeColor="background1"/>
                                <w:sz w:val="28"/>
                                <w:szCs w:val="28"/>
                              </w:rPr>
                              <w:t>Itchiness, flaking and redness of the skin</w:t>
                            </w:r>
                          </w:p>
                          <w:p w14:paraId="1C6945F0" w14:textId="77777777" w:rsidR="00610B1F" w:rsidRPr="00706F56" w:rsidRDefault="00610B1F" w:rsidP="00610B1F">
                            <w:pPr>
                              <w:pStyle w:val="ListParagraph"/>
                              <w:numPr>
                                <w:ilvl w:val="0"/>
                                <w:numId w:val="4"/>
                              </w:numPr>
                              <w:rPr>
                                <w:b/>
                                <w:color w:val="FFFFFF" w:themeColor="background1"/>
                                <w:sz w:val="28"/>
                                <w:szCs w:val="28"/>
                              </w:rPr>
                            </w:pPr>
                            <w:r w:rsidRPr="00706F56">
                              <w:rPr>
                                <w:b/>
                                <w:color w:val="FFFFFF" w:themeColor="background1"/>
                                <w:sz w:val="28"/>
                                <w:szCs w:val="28"/>
                              </w:rPr>
                              <w:t>Changes in skin colour and texture</w:t>
                            </w:r>
                          </w:p>
                          <w:p w14:paraId="0DACD2D2" w14:textId="77777777" w:rsidR="00610B1F" w:rsidRPr="00706F56" w:rsidRDefault="00610B1F" w:rsidP="00610B1F">
                            <w:pPr>
                              <w:pStyle w:val="ListParagraph"/>
                              <w:numPr>
                                <w:ilvl w:val="0"/>
                                <w:numId w:val="4"/>
                              </w:numPr>
                              <w:rPr>
                                <w:b/>
                                <w:color w:val="FFFFFF" w:themeColor="background1"/>
                                <w:sz w:val="28"/>
                                <w:szCs w:val="28"/>
                              </w:rPr>
                            </w:pPr>
                            <w:r w:rsidRPr="00706F56">
                              <w:rPr>
                                <w:rFonts w:cstheme="minorHAnsi"/>
                                <w:b/>
                                <w:color w:val="FFFFFF" w:themeColor="background1"/>
                                <w:sz w:val="28"/>
                                <w:szCs w:val="28"/>
                              </w:rPr>
                              <w:t xml:space="preserve"> Any breaks or abrasions to the skin</w:t>
                            </w:r>
                          </w:p>
                          <w:p w14:paraId="3A207278" w14:textId="2EB2E748" w:rsidR="00610B1F" w:rsidRPr="00706F56" w:rsidRDefault="00610B1F" w:rsidP="00610B1F">
                            <w:pPr>
                              <w:pStyle w:val="ListParagraph"/>
                              <w:numPr>
                                <w:ilvl w:val="0"/>
                                <w:numId w:val="4"/>
                              </w:numPr>
                              <w:rPr>
                                <w:b/>
                                <w:color w:val="FFFFFF" w:themeColor="background1"/>
                                <w:sz w:val="28"/>
                                <w:szCs w:val="28"/>
                              </w:rPr>
                            </w:pPr>
                            <w:r w:rsidRPr="00706F56">
                              <w:rPr>
                                <w:rFonts w:cstheme="minorHAnsi"/>
                                <w:b/>
                                <w:color w:val="FFFFFF" w:themeColor="background1"/>
                                <w:sz w:val="28"/>
                                <w:szCs w:val="28"/>
                              </w:rPr>
                              <w:t>Any signs of infection- redness</w:t>
                            </w:r>
                            <w:r w:rsidR="00706F56" w:rsidRPr="00706F56">
                              <w:rPr>
                                <w:rFonts w:cstheme="minorHAnsi"/>
                                <w:b/>
                                <w:color w:val="FFFFFF" w:themeColor="background1"/>
                                <w:sz w:val="28"/>
                                <w:szCs w:val="28"/>
                              </w:rPr>
                              <w:t xml:space="preserve"> </w:t>
                            </w:r>
                            <w:r w:rsidRPr="00706F56">
                              <w:rPr>
                                <w:rFonts w:cstheme="minorHAnsi"/>
                                <w:b/>
                                <w:color w:val="FFFFFF" w:themeColor="background1"/>
                                <w:sz w:val="28"/>
                                <w:szCs w:val="28"/>
                              </w:rPr>
                              <w:t>/</w:t>
                            </w:r>
                            <w:r w:rsidR="00706F56" w:rsidRPr="00706F56">
                              <w:rPr>
                                <w:rFonts w:cstheme="minorHAnsi"/>
                                <w:b/>
                                <w:color w:val="FFFFFF" w:themeColor="background1"/>
                                <w:sz w:val="28"/>
                                <w:szCs w:val="28"/>
                              </w:rPr>
                              <w:t xml:space="preserve"> </w:t>
                            </w:r>
                            <w:r w:rsidRPr="00706F56">
                              <w:rPr>
                                <w:rFonts w:cstheme="minorHAnsi"/>
                                <w:b/>
                                <w:color w:val="FFFFFF" w:themeColor="background1"/>
                                <w:sz w:val="28"/>
                                <w:szCs w:val="28"/>
                              </w:rPr>
                              <w:t>swelling</w:t>
                            </w:r>
                            <w:r w:rsidR="00706F56" w:rsidRPr="00706F56">
                              <w:rPr>
                                <w:rFonts w:cstheme="minorHAnsi"/>
                                <w:b/>
                                <w:color w:val="FFFFFF" w:themeColor="background1"/>
                                <w:sz w:val="28"/>
                                <w:szCs w:val="28"/>
                              </w:rPr>
                              <w:t xml:space="preserve"> </w:t>
                            </w:r>
                            <w:r w:rsidRPr="00706F56">
                              <w:rPr>
                                <w:rFonts w:cstheme="minorHAnsi"/>
                                <w:b/>
                                <w:color w:val="FFFFFF" w:themeColor="background1"/>
                                <w:sz w:val="28"/>
                                <w:szCs w:val="28"/>
                              </w:rPr>
                              <w:t>/</w:t>
                            </w:r>
                            <w:r w:rsidR="00706F56" w:rsidRPr="00706F56">
                              <w:rPr>
                                <w:rFonts w:cstheme="minorHAnsi"/>
                                <w:b/>
                                <w:color w:val="FFFFFF" w:themeColor="background1"/>
                                <w:sz w:val="28"/>
                                <w:szCs w:val="28"/>
                              </w:rPr>
                              <w:t xml:space="preserve"> </w:t>
                            </w:r>
                            <w:r w:rsidRPr="00706F56">
                              <w:rPr>
                                <w:rFonts w:cstheme="minorHAnsi"/>
                                <w:b/>
                                <w:color w:val="FFFFFF" w:themeColor="background1"/>
                                <w:sz w:val="28"/>
                                <w:szCs w:val="28"/>
                              </w:rPr>
                              <w:t>pain</w:t>
                            </w:r>
                            <w:r w:rsidR="00706F56" w:rsidRPr="00706F56">
                              <w:rPr>
                                <w:rFonts w:cstheme="minorHAnsi"/>
                                <w:b/>
                                <w:color w:val="FFFFFF" w:themeColor="background1"/>
                                <w:sz w:val="28"/>
                                <w:szCs w:val="28"/>
                              </w:rPr>
                              <w:t xml:space="preserve"> </w:t>
                            </w:r>
                            <w:r w:rsidRPr="00706F56">
                              <w:rPr>
                                <w:rFonts w:cstheme="minorHAnsi"/>
                                <w:b/>
                                <w:color w:val="FFFFFF" w:themeColor="background1"/>
                                <w:sz w:val="28"/>
                                <w:szCs w:val="28"/>
                              </w:rPr>
                              <w:t>/</w:t>
                            </w:r>
                            <w:r w:rsidR="00706F56" w:rsidRPr="00706F56">
                              <w:rPr>
                                <w:rFonts w:cstheme="minorHAnsi"/>
                                <w:b/>
                                <w:color w:val="FFFFFF" w:themeColor="background1"/>
                                <w:sz w:val="28"/>
                                <w:szCs w:val="28"/>
                              </w:rPr>
                              <w:t xml:space="preserve"> </w:t>
                            </w:r>
                            <w:r w:rsidRPr="00706F56">
                              <w:rPr>
                                <w:rFonts w:cstheme="minorHAnsi"/>
                                <w:b/>
                                <w:color w:val="FFFFFF" w:themeColor="background1"/>
                                <w:sz w:val="28"/>
                                <w:szCs w:val="28"/>
                              </w:rPr>
                              <w:t>any pus or redness spreading up your toes</w:t>
                            </w:r>
                            <w:r w:rsidR="00706F56" w:rsidRPr="00706F56">
                              <w:rPr>
                                <w:rFonts w:cstheme="minorHAnsi"/>
                                <w:b/>
                                <w:color w:val="FFFFFF" w:themeColor="background1"/>
                                <w:sz w:val="28"/>
                                <w:szCs w:val="28"/>
                              </w:rPr>
                              <w:t xml:space="preserve"> </w:t>
                            </w:r>
                            <w:r w:rsidRPr="00706F56">
                              <w:rPr>
                                <w:rFonts w:cstheme="minorHAnsi"/>
                                <w:b/>
                                <w:color w:val="FFFFFF" w:themeColor="background1"/>
                                <w:sz w:val="28"/>
                                <w:szCs w:val="28"/>
                              </w:rPr>
                              <w:t>/</w:t>
                            </w:r>
                            <w:r w:rsidR="00706F56" w:rsidRPr="00706F56">
                              <w:rPr>
                                <w:rFonts w:cstheme="minorHAnsi"/>
                                <w:b/>
                                <w:color w:val="FFFFFF" w:themeColor="background1"/>
                                <w:sz w:val="28"/>
                                <w:szCs w:val="28"/>
                              </w:rPr>
                              <w:t xml:space="preserve"> </w:t>
                            </w:r>
                            <w:r w:rsidRPr="00706F56">
                              <w:rPr>
                                <w:rFonts w:cstheme="minorHAnsi"/>
                                <w:b/>
                                <w:color w:val="FFFFFF" w:themeColor="background1"/>
                                <w:sz w:val="28"/>
                                <w:szCs w:val="28"/>
                              </w:rPr>
                              <w:t>feet</w:t>
                            </w:r>
                          </w:p>
                          <w:p w14:paraId="09D43792" w14:textId="77777777" w:rsidR="00610B1F" w:rsidRPr="00610B1F" w:rsidRDefault="00610B1F" w:rsidP="00610B1F">
                            <w:pPr>
                              <w:ind w:left="36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CE550" id="_x0000_s1027" type="#_x0000_t202" style="position:absolute;margin-left:189pt;margin-top:3.05pt;width:321.6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" fillcolor="#0070c0">
                <v:textbox>
                  <w:txbxContent>
                    <w:p w14:paraId="21CE96B6" w14:textId="0B721CC8" w:rsidR="00610B1F" w:rsidRPr="003A1270" w:rsidRDefault="00610B1F" w:rsidP="00610B1F">
                      <w:pPr>
                        <w:jc w:val="center"/>
                        <w:rPr>
                          <w:b/>
                          <w:color w:val="FFFFFF" w:themeColor="background1"/>
                          <w:sz w:val="28"/>
                          <w:szCs w:val="28"/>
                          <w:u w:val="single"/>
                        </w:rPr>
                      </w:pPr>
                      <w:r w:rsidRPr="003A1270">
                        <w:rPr>
                          <w:b/>
                          <w:color w:val="FFFFFF" w:themeColor="background1"/>
                          <w:sz w:val="28"/>
                          <w:szCs w:val="28"/>
                          <w:u w:val="single"/>
                        </w:rPr>
                        <w:t>Things to look out for:</w:t>
                      </w:r>
                    </w:p>
                    <w:p w14:paraId="0D78951E" w14:textId="7AD10422" w:rsidR="00610B1F" w:rsidRPr="00706F56" w:rsidRDefault="00610B1F" w:rsidP="00610B1F">
                      <w:pPr>
                        <w:pStyle w:val="ListParagraph"/>
                        <w:numPr>
                          <w:ilvl w:val="0"/>
                          <w:numId w:val="4"/>
                        </w:numPr>
                        <w:rPr>
                          <w:b/>
                          <w:color w:val="FFFFFF" w:themeColor="background1"/>
                          <w:sz w:val="28"/>
                          <w:szCs w:val="28"/>
                        </w:rPr>
                      </w:pPr>
                      <w:r w:rsidRPr="00706F56">
                        <w:rPr>
                          <w:b/>
                          <w:color w:val="FFFFFF" w:themeColor="background1"/>
                          <w:sz w:val="28"/>
                          <w:szCs w:val="28"/>
                        </w:rPr>
                        <w:t>Numbness</w:t>
                      </w:r>
                      <w:r w:rsidR="00706F56">
                        <w:rPr>
                          <w:b/>
                          <w:color w:val="FFFFFF" w:themeColor="background1"/>
                          <w:sz w:val="28"/>
                          <w:szCs w:val="28"/>
                        </w:rPr>
                        <w:t xml:space="preserve"> </w:t>
                      </w:r>
                      <w:r w:rsidRPr="00706F56">
                        <w:rPr>
                          <w:b/>
                          <w:color w:val="FFFFFF" w:themeColor="background1"/>
                          <w:sz w:val="28"/>
                          <w:szCs w:val="28"/>
                        </w:rPr>
                        <w:t>/</w:t>
                      </w:r>
                      <w:r w:rsidR="00706F56">
                        <w:rPr>
                          <w:b/>
                          <w:color w:val="FFFFFF" w:themeColor="background1"/>
                          <w:sz w:val="28"/>
                          <w:szCs w:val="28"/>
                        </w:rPr>
                        <w:t xml:space="preserve"> </w:t>
                      </w:r>
                      <w:r w:rsidRPr="00706F56">
                        <w:rPr>
                          <w:b/>
                          <w:color w:val="FFFFFF" w:themeColor="background1"/>
                          <w:sz w:val="28"/>
                          <w:szCs w:val="28"/>
                        </w:rPr>
                        <w:t>pins and needles</w:t>
                      </w:r>
                      <w:r w:rsidR="00706F56">
                        <w:rPr>
                          <w:b/>
                          <w:color w:val="FFFFFF" w:themeColor="background1"/>
                          <w:sz w:val="28"/>
                          <w:szCs w:val="28"/>
                        </w:rPr>
                        <w:t xml:space="preserve"> </w:t>
                      </w:r>
                      <w:r w:rsidRPr="00706F56">
                        <w:rPr>
                          <w:b/>
                          <w:color w:val="FFFFFF" w:themeColor="background1"/>
                          <w:sz w:val="28"/>
                          <w:szCs w:val="28"/>
                        </w:rPr>
                        <w:t>/</w:t>
                      </w:r>
                      <w:r w:rsidR="00706F56">
                        <w:rPr>
                          <w:b/>
                          <w:color w:val="FFFFFF" w:themeColor="background1"/>
                          <w:sz w:val="28"/>
                          <w:szCs w:val="28"/>
                        </w:rPr>
                        <w:t xml:space="preserve"> </w:t>
                      </w:r>
                      <w:r w:rsidRPr="00706F56">
                        <w:rPr>
                          <w:b/>
                          <w:color w:val="FFFFFF" w:themeColor="background1"/>
                          <w:sz w:val="28"/>
                          <w:szCs w:val="28"/>
                        </w:rPr>
                        <w:t>tingling could suggest changes to the nerves</w:t>
                      </w:r>
                    </w:p>
                    <w:p w14:paraId="65FD60EF" w14:textId="57E25186" w:rsidR="00610B1F" w:rsidRPr="00706F56" w:rsidRDefault="00610B1F" w:rsidP="00610B1F">
                      <w:pPr>
                        <w:pStyle w:val="ListParagraph"/>
                        <w:numPr>
                          <w:ilvl w:val="0"/>
                          <w:numId w:val="4"/>
                        </w:numPr>
                        <w:rPr>
                          <w:b/>
                          <w:color w:val="FFFFFF" w:themeColor="background1"/>
                          <w:sz w:val="28"/>
                          <w:szCs w:val="28"/>
                        </w:rPr>
                      </w:pPr>
                      <w:r w:rsidRPr="00706F56">
                        <w:rPr>
                          <w:b/>
                          <w:color w:val="FFFFFF" w:themeColor="background1"/>
                          <w:sz w:val="28"/>
                          <w:szCs w:val="28"/>
                        </w:rPr>
                        <w:t>Cramping in legs and feet when walking causing you to stop</w:t>
                      </w:r>
                      <w:r w:rsidR="00706F56">
                        <w:rPr>
                          <w:b/>
                          <w:color w:val="FFFFFF" w:themeColor="background1"/>
                          <w:sz w:val="28"/>
                          <w:szCs w:val="28"/>
                        </w:rPr>
                        <w:t xml:space="preserve"> </w:t>
                      </w:r>
                      <w:r w:rsidRPr="00706F56">
                        <w:rPr>
                          <w:b/>
                          <w:color w:val="FFFFFF" w:themeColor="background1"/>
                          <w:sz w:val="28"/>
                          <w:szCs w:val="28"/>
                        </w:rPr>
                        <w:t>/</w:t>
                      </w:r>
                      <w:r w:rsidR="00706F56">
                        <w:rPr>
                          <w:b/>
                          <w:color w:val="FFFFFF" w:themeColor="background1"/>
                          <w:sz w:val="28"/>
                          <w:szCs w:val="28"/>
                        </w:rPr>
                        <w:t xml:space="preserve"> </w:t>
                      </w:r>
                      <w:r w:rsidRPr="00706F56">
                        <w:rPr>
                          <w:b/>
                          <w:color w:val="FFFFFF" w:themeColor="background1"/>
                          <w:sz w:val="28"/>
                          <w:szCs w:val="28"/>
                        </w:rPr>
                        <w:t>start</w:t>
                      </w:r>
                    </w:p>
                    <w:p w14:paraId="447CA424" w14:textId="77777777" w:rsidR="00610B1F" w:rsidRPr="00706F56" w:rsidRDefault="00610B1F" w:rsidP="00610B1F">
                      <w:pPr>
                        <w:pStyle w:val="ListParagraph"/>
                        <w:numPr>
                          <w:ilvl w:val="0"/>
                          <w:numId w:val="4"/>
                        </w:numPr>
                        <w:rPr>
                          <w:b/>
                          <w:color w:val="FFFFFF" w:themeColor="background1"/>
                          <w:sz w:val="28"/>
                          <w:szCs w:val="28"/>
                        </w:rPr>
                      </w:pPr>
                      <w:r w:rsidRPr="00706F56">
                        <w:rPr>
                          <w:b/>
                          <w:color w:val="FFFFFF" w:themeColor="background1"/>
                          <w:sz w:val="28"/>
                          <w:szCs w:val="28"/>
                        </w:rPr>
                        <w:t>Pain and cramping at night</w:t>
                      </w:r>
                    </w:p>
                    <w:p w14:paraId="7CB1C175" w14:textId="77777777" w:rsidR="00610B1F" w:rsidRPr="00706F56" w:rsidRDefault="00610B1F" w:rsidP="00610B1F">
                      <w:pPr>
                        <w:pStyle w:val="ListParagraph"/>
                        <w:numPr>
                          <w:ilvl w:val="0"/>
                          <w:numId w:val="4"/>
                        </w:numPr>
                        <w:rPr>
                          <w:b/>
                          <w:color w:val="FFFFFF" w:themeColor="background1"/>
                          <w:sz w:val="28"/>
                          <w:szCs w:val="28"/>
                        </w:rPr>
                      </w:pPr>
                      <w:r w:rsidRPr="00706F56">
                        <w:rPr>
                          <w:b/>
                          <w:color w:val="FFFFFF" w:themeColor="background1"/>
                          <w:sz w:val="28"/>
                          <w:szCs w:val="28"/>
                        </w:rPr>
                        <w:t>Excessive dryness of skin with cracking</w:t>
                      </w:r>
                    </w:p>
                    <w:p w14:paraId="4A57912D" w14:textId="77777777" w:rsidR="00610B1F" w:rsidRPr="00706F56" w:rsidRDefault="00610B1F" w:rsidP="00610B1F">
                      <w:pPr>
                        <w:pStyle w:val="ListParagraph"/>
                        <w:numPr>
                          <w:ilvl w:val="0"/>
                          <w:numId w:val="4"/>
                        </w:numPr>
                        <w:rPr>
                          <w:b/>
                          <w:color w:val="FFFFFF" w:themeColor="background1"/>
                          <w:sz w:val="28"/>
                          <w:szCs w:val="28"/>
                        </w:rPr>
                      </w:pPr>
                      <w:r w:rsidRPr="00706F56">
                        <w:rPr>
                          <w:b/>
                          <w:color w:val="FFFFFF" w:themeColor="background1"/>
                          <w:sz w:val="28"/>
                          <w:szCs w:val="28"/>
                        </w:rPr>
                        <w:t>Itchiness, flaking and redness of the skin</w:t>
                      </w:r>
                    </w:p>
                    <w:p w14:paraId="1C6945F0" w14:textId="77777777" w:rsidR="00610B1F" w:rsidRPr="00706F56" w:rsidRDefault="00610B1F" w:rsidP="00610B1F">
                      <w:pPr>
                        <w:pStyle w:val="ListParagraph"/>
                        <w:numPr>
                          <w:ilvl w:val="0"/>
                          <w:numId w:val="4"/>
                        </w:numPr>
                        <w:rPr>
                          <w:b/>
                          <w:color w:val="FFFFFF" w:themeColor="background1"/>
                          <w:sz w:val="28"/>
                          <w:szCs w:val="28"/>
                        </w:rPr>
                      </w:pPr>
                      <w:r w:rsidRPr="00706F56">
                        <w:rPr>
                          <w:b/>
                          <w:color w:val="FFFFFF" w:themeColor="background1"/>
                          <w:sz w:val="28"/>
                          <w:szCs w:val="28"/>
                        </w:rPr>
                        <w:t>Changes in skin colour and texture</w:t>
                      </w:r>
                    </w:p>
                    <w:p w14:paraId="0DACD2D2" w14:textId="77777777" w:rsidR="00610B1F" w:rsidRPr="00706F56" w:rsidRDefault="00610B1F" w:rsidP="00610B1F">
                      <w:pPr>
                        <w:pStyle w:val="ListParagraph"/>
                        <w:numPr>
                          <w:ilvl w:val="0"/>
                          <w:numId w:val="4"/>
                        </w:numPr>
                        <w:rPr>
                          <w:b/>
                          <w:color w:val="FFFFFF" w:themeColor="background1"/>
                          <w:sz w:val="28"/>
                          <w:szCs w:val="28"/>
                        </w:rPr>
                      </w:pPr>
                      <w:r w:rsidRPr="00706F56">
                        <w:rPr>
                          <w:rFonts w:cstheme="minorHAnsi"/>
                          <w:b/>
                          <w:color w:val="FFFFFF" w:themeColor="background1"/>
                          <w:sz w:val="28"/>
                          <w:szCs w:val="28"/>
                        </w:rPr>
                        <w:t xml:space="preserve"> Any breaks or abrasions to the skin</w:t>
                      </w:r>
                    </w:p>
                    <w:p w14:paraId="3A207278" w14:textId="2EB2E748" w:rsidR="00610B1F" w:rsidRPr="00706F56" w:rsidRDefault="00610B1F" w:rsidP="00610B1F">
                      <w:pPr>
                        <w:pStyle w:val="ListParagraph"/>
                        <w:numPr>
                          <w:ilvl w:val="0"/>
                          <w:numId w:val="4"/>
                        </w:numPr>
                        <w:rPr>
                          <w:b/>
                          <w:color w:val="FFFFFF" w:themeColor="background1"/>
                          <w:sz w:val="28"/>
                          <w:szCs w:val="28"/>
                        </w:rPr>
                      </w:pPr>
                      <w:r w:rsidRPr="00706F56">
                        <w:rPr>
                          <w:rFonts w:cstheme="minorHAnsi"/>
                          <w:b/>
                          <w:color w:val="FFFFFF" w:themeColor="background1"/>
                          <w:sz w:val="28"/>
                          <w:szCs w:val="28"/>
                        </w:rPr>
                        <w:t>Any signs of infection- redness</w:t>
                      </w:r>
                      <w:r w:rsidR="00706F56" w:rsidRPr="00706F56">
                        <w:rPr>
                          <w:rFonts w:cstheme="minorHAnsi"/>
                          <w:b/>
                          <w:color w:val="FFFFFF" w:themeColor="background1"/>
                          <w:sz w:val="28"/>
                          <w:szCs w:val="28"/>
                        </w:rPr>
                        <w:t xml:space="preserve"> </w:t>
                      </w:r>
                      <w:r w:rsidRPr="00706F56">
                        <w:rPr>
                          <w:rFonts w:cstheme="minorHAnsi"/>
                          <w:b/>
                          <w:color w:val="FFFFFF" w:themeColor="background1"/>
                          <w:sz w:val="28"/>
                          <w:szCs w:val="28"/>
                        </w:rPr>
                        <w:t>/</w:t>
                      </w:r>
                      <w:r w:rsidR="00706F56" w:rsidRPr="00706F56">
                        <w:rPr>
                          <w:rFonts w:cstheme="minorHAnsi"/>
                          <w:b/>
                          <w:color w:val="FFFFFF" w:themeColor="background1"/>
                          <w:sz w:val="28"/>
                          <w:szCs w:val="28"/>
                        </w:rPr>
                        <w:t xml:space="preserve"> </w:t>
                      </w:r>
                      <w:r w:rsidRPr="00706F56">
                        <w:rPr>
                          <w:rFonts w:cstheme="minorHAnsi"/>
                          <w:b/>
                          <w:color w:val="FFFFFF" w:themeColor="background1"/>
                          <w:sz w:val="28"/>
                          <w:szCs w:val="28"/>
                        </w:rPr>
                        <w:t>swelling</w:t>
                      </w:r>
                      <w:r w:rsidR="00706F56" w:rsidRPr="00706F56">
                        <w:rPr>
                          <w:rFonts w:cstheme="minorHAnsi"/>
                          <w:b/>
                          <w:color w:val="FFFFFF" w:themeColor="background1"/>
                          <w:sz w:val="28"/>
                          <w:szCs w:val="28"/>
                        </w:rPr>
                        <w:t xml:space="preserve"> </w:t>
                      </w:r>
                      <w:r w:rsidRPr="00706F56">
                        <w:rPr>
                          <w:rFonts w:cstheme="minorHAnsi"/>
                          <w:b/>
                          <w:color w:val="FFFFFF" w:themeColor="background1"/>
                          <w:sz w:val="28"/>
                          <w:szCs w:val="28"/>
                        </w:rPr>
                        <w:t>/</w:t>
                      </w:r>
                      <w:r w:rsidR="00706F56" w:rsidRPr="00706F56">
                        <w:rPr>
                          <w:rFonts w:cstheme="minorHAnsi"/>
                          <w:b/>
                          <w:color w:val="FFFFFF" w:themeColor="background1"/>
                          <w:sz w:val="28"/>
                          <w:szCs w:val="28"/>
                        </w:rPr>
                        <w:t xml:space="preserve"> </w:t>
                      </w:r>
                      <w:r w:rsidRPr="00706F56">
                        <w:rPr>
                          <w:rFonts w:cstheme="minorHAnsi"/>
                          <w:b/>
                          <w:color w:val="FFFFFF" w:themeColor="background1"/>
                          <w:sz w:val="28"/>
                          <w:szCs w:val="28"/>
                        </w:rPr>
                        <w:t>pain</w:t>
                      </w:r>
                      <w:r w:rsidR="00706F56" w:rsidRPr="00706F56">
                        <w:rPr>
                          <w:rFonts w:cstheme="minorHAnsi"/>
                          <w:b/>
                          <w:color w:val="FFFFFF" w:themeColor="background1"/>
                          <w:sz w:val="28"/>
                          <w:szCs w:val="28"/>
                        </w:rPr>
                        <w:t xml:space="preserve"> </w:t>
                      </w:r>
                      <w:r w:rsidRPr="00706F56">
                        <w:rPr>
                          <w:rFonts w:cstheme="minorHAnsi"/>
                          <w:b/>
                          <w:color w:val="FFFFFF" w:themeColor="background1"/>
                          <w:sz w:val="28"/>
                          <w:szCs w:val="28"/>
                        </w:rPr>
                        <w:t>/</w:t>
                      </w:r>
                      <w:r w:rsidR="00706F56" w:rsidRPr="00706F56">
                        <w:rPr>
                          <w:rFonts w:cstheme="minorHAnsi"/>
                          <w:b/>
                          <w:color w:val="FFFFFF" w:themeColor="background1"/>
                          <w:sz w:val="28"/>
                          <w:szCs w:val="28"/>
                        </w:rPr>
                        <w:t xml:space="preserve"> </w:t>
                      </w:r>
                      <w:r w:rsidRPr="00706F56">
                        <w:rPr>
                          <w:rFonts w:cstheme="minorHAnsi"/>
                          <w:b/>
                          <w:color w:val="FFFFFF" w:themeColor="background1"/>
                          <w:sz w:val="28"/>
                          <w:szCs w:val="28"/>
                        </w:rPr>
                        <w:t>any pus or redness spreading up your toes</w:t>
                      </w:r>
                      <w:r w:rsidR="00706F56" w:rsidRPr="00706F56">
                        <w:rPr>
                          <w:rFonts w:cstheme="minorHAnsi"/>
                          <w:b/>
                          <w:color w:val="FFFFFF" w:themeColor="background1"/>
                          <w:sz w:val="28"/>
                          <w:szCs w:val="28"/>
                        </w:rPr>
                        <w:t xml:space="preserve"> </w:t>
                      </w:r>
                      <w:r w:rsidRPr="00706F56">
                        <w:rPr>
                          <w:rFonts w:cstheme="minorHAnsi"/>
                          <w:b/>
                          <w:color w:val="FFFFFF" w:themeColor="background1"/>
                          <w:sz w:val="28"/>
                          <w:szCs w:val="28"/>
                        </w:rPr>
                        <w:t>/</w:t>
                      </w:r>
                      <w:r w:rsidR="00706F56" w:rsidRPr="00706F56">
                        <w:rPr>
                          <w:rFonts w:cstheme="minorHAnsi"/>
                          <w:b/>
                          <w:color w:val="FFFFFF" w:themeColor="background1"/>
                          <w:sz w:val="28"/>
                          <w:szCs w:val="28"/>
                        </w:rPr>
                        <w:t xml:space="preserve"> </w:t>
                      </w:r>
                      <w:r w:rsidRPr="00706F56">
                        <w:rPr>
                          <w:rFonts w:cstheme="minorHAnsi"/>
                          <w:b/>
                          <w:color w:val="FFFFFF" w:themeColor="background1"/>
                          <w:sz w:val="28"/>
                          <w:szCs w:val="28"/>
                        </w:rPr>
                        <w:t>feet</w:t>
                      </w:r>
                    </w:p>
                    <w:p w14:paraId="09D43792" w14:textId="77777777" w:rsidR="00610B1F" w:rsidRPr="00610B1F" w:rsidRDefault="00610B1F" w:rsidP="00610B1F">
                      <w:pPr>
                        <w:ind w:left="360"/>
                        <w:rPr>
                          <w:sz w:val="24"/>
                          <w:szCs w:val="24"/>
                        </w:rPr>
                      </w:pPr>
                    </w:p>
                  </w:txbxContent>
                </v:textbox>
                <w10:wrap type="tight"/>
              </v:shape>
            </w:pict>
          </mc:Fallback>
        </mc:AlternateContent>
      </w:r>
      <w:r w:rsidR="00610B1F" w:rsidRPr="00610B1F">
        <w:rPr>
          <w:sz w:val="24"/>
        </w:rPr>
        <w:t>Diabetes may cause several changes which can have an impact on your feet making you more prone to problems. It is important to be aware of these changes, the impact they can have and the things you should do to keep your feet as healthy as possible.</w:t>
      </w:r>
      <w:r>
        <w:rPr>
          <w:sz w:val="24"/>
        </w:rPr>
        <w:br/>
      </w:r>
    </w:p>
    <w:p w14:paraId="706F0754" w14:textId="60C29BDB" w:rsidR="00610B1F" w:rsidRPr="00610B1F" w:rsidRDefault="00610B1F" w:rsidP="00610B1F">
      <w:pPr>
        <w:rPr>
          <w:sz w:val="24"/>
        </w:rPr>
      </w:pPr>
      <w:r w:rsidRPr="00610B1F">
        <w:rPr>
          <w:sz w:val="24"/>
        </w:rPr>
        <w:t xml:space="preserve">Diabetes can affect the small blood vessels that lead to the eyes, kidneys and nerve endings in the hands and feet. If the nerve endings are affected this can lead to lack of sensation (both pressure and pain). It can also affect the sweat glands leading to very </w:t>
      </w:r>
      <w:r w:rsidR="008D3CC2">
        <w:rPr>
          <w:sz w:val="24"/>
        </w:rPr>
        <w:t>dry feet or excessive sweating.</w:t>
      </w:r>
      <w:r w:rsidR="008D3CC2">
        <w:rPr>
          <w:sz w:val="24"/>
        </w:rPr>
        <w:br/>
      </w:r>
      <w:r w:rsidR="00DD3CDF">
        <w:rPr>
          <w:sz w:val="24"/>
        </w:rPr>
        <w:br/>
      </w:r>
    </w:p>
    <w:p w14:paraId="4A512DBF" w14:textId="2754D60D" w:rsidR="006667D5" w:rsidRPr="00610B1F" w:rsidRDefault="00610B1F" w:rsidP="00610B1F">
      <w:pPr>
        <w:rPr>
          <w:sz w:val="24"/>
        </w:rPr>
      </w:pPr>
      <w:r w:rsidRPr="00610B1F">
        <w:rPr>
          <w:sz w:val="24"/>
        </w:rPr>
        <w:t>Diabetes can also affect the larger blood vessels including the ones that lead down to our feet- this can mean blood flow to our feet can be affected and may make your feet more difficult to heal.</w:t>
      </w:r>
      <w:r w:rsidR="008D3CC2">
        <w:rPr>
          <w:sz w:val="24"/>
        </w:rPr>
        <w:br/>
      </w:r>
    </w:p>
    <w:p w14:paraId="5FDCA1E4" w14:textId="2E1BD412" w:rsidR="006667D5" w:rsidRDefault="00610B1F" w:rsidP="00706F56">
      <w:pPr>
        <w:rPr>
          <w:sz w:val="24"/>
        </w:rPr>
      </w:pPr>
      <w:r w:rsidRPr="00610B1F">
        <w:rPr>
          <w:sz w:val="24"/>
        </w:rPr>
        <w:t>Changing blood sugar levels caused by diabetes can affect the natural balance on our skin and make you more prone to infection.</w:t>
      </w:r>
    </w:p>
    <w:p w14:paraId="7CA390AD" w14:textId="77777777" w:rsidR="006667D5" w:rsidRDefault="006667D5" w:rsidP="00706F56">
      <w:pPr>
        <w:rPr>
          <w:rFonts w:cstheme="minorHAnsi"/>
          <w:sz w:val="24"/>
          <w:szCs w:val="24"/>
        </w:rPr>
      </w:pPr>
    </w:p>
    <w:p w14:paraId="50D3533A" w14:textId="0D06D27A" w:rsidR="008D3CC2" w:rsidRDefault="008D3CC2" w:rsidP="00706F56">
      <w:pPr>
        <w:rPr>
          <w:rFonts w:cstheme="minorHAnsi"/>
          <w:sz w:val="24"/>
          <w:szCs w:val="24"/>
        </w:rPr>
      </w:pPr>
      <w:r w:rsidRPr="00D121D5">
        <w:rPr>
          <w:rFonts w:cstheme="minorHAnsi"/>
          <w:sz w:val="24"/>
          <w:szCs w:val="24"/>
        </w:rPr>
        <w:t>If you have any of the above or any other concerns, it is</w:t>
      </w:r>
      <w:r>
        <w:rPr>
          <w:rFonts w:cstheme="minorHAnsi"/>
          <w:sz w:val="24"/>
          <w:szCs w:val="24"/>
        </w:rPr>
        <w:t xml:space="preserve"> important to consult with your Podiatrist </w:t>
      </w:r>
      <w:r w:rsidRPr="00D121D5">
        <w:rPr>
          <w:rFonts w:cstheme="minorHAnsi"/>
          <w:sz w:val="24"/>
          <w:szCs w:val="24"/>
        </w:rPr>
        <w:t>who can assess the situation as quickly as possible and provide the appropria</w:t>
      </w:r>
      <w:r>
        <w:rPr>
          <w:rFonts w:cstheme="minorHAnsi"/>
          <w:sz w:val="24"/>
          <w:szCs w:val="24"/>
        </w:rPr>
        <w:t>te advice</w:t>
      </w:r>
      <w:r w:rsidR="00EC680F">
        <w:rPr>
          <w:rFonts w:cstheme="minorHAnsi"/>
          <w:sz w:val="24"/>
          <w:szCs w:val="24"/>
        </w:rPr>
        <w:t xml:space="preserve"> </w:t>
      </w:r>
      <w:r>
        <w:rPr>
          <w:rFonts w:cstheme="minorHAnsi"/>
          <w:sz w:val="24"/>
          <w:szCs w:val="24"/>
        </w:rPr>
        <w:t>/</w:t>
      </w:r>
      <w:r w:rsidR="00EC680F">
        <w:rPr>
          <w:rFonts w:cstheme="minorHAnsi"/>
          <w:sz w:val="24"/>
          <w:szCs w:val="24"/>
        </w:rPr>
        <w:t xml:space="preserve"> </w:t>
      </w:r>
      <w:r>
        <w:rPr>
          <w:rFonts w:cstheme="minorHAnsi"/>
          <w:sz w:val="24"/>
          <w:szCs w:val="24"/>
        </w:rPr>
        <w:t>treatment as required.</w:t>
      </w:r>
    </w:p>
    <w:p w14:paraId="562CB3A2" w14:textId="36F649AB" w:rsidR="008D3CC2" w:rsidRDefault="008D3CC2" w:rsidP="00610B1F">
      <w:pPr>
        <w:rPr>
          <w:sz w:val="24"/>
        </w:rPr>
      </w:pPr>
    </w:p>
    <w:p w14:paraId="2174F54D" w14:textId="1EF33CBA" w:rsidR="00DD3CDF" w:rsidRPr="00DD3CDF" w:rsidRDefault="00DD3CDF" w:rsidP="00DD3CDF">
      <w:pPr>
        <w:rPr>
          <w:sz w:val="24"/>
        </w:rPr>
      </w:pPr>
    </w:p>
    <w:p w14:paraId="47432F30" w14:textId="77777777" w:rsidR="003A1270" w:rsidRDefault="00DD3CDF" w:rsidP="003A1270">
      <w:pPr>
        <w:tabs>
          <w:tab w:val="left" w:pos="3915"/>
          <w:tab w:val="left" w:pos="4335"/>
        </w:tabs>
        <w:rPr>
          <w:sz w:val="24"/>
        </w:rPr>
      </w:pPr>
      <w:r>
        <w:rPr>
          <w:sz w:val="24"/>
        </w:rPr>
        <w:tab/>
      </w:r>
    </w:p>
    <w:p w14:paraId="306FC54D" w14:textId="0A37D2AD" w:rsidR="00610B1F" w:rsidRPr="003A1270" w:rsidRDefault="00C80D8C" w:rsidP="003A1270">
      <w:pPr>
        <w:tabs>
          <w:tab w:val="left" w:pos="3915"/>
          <w:tab w:val="left" w:pos="4335"/>
        </w:tabs>
        <w:rPr>
          <w:sz w:val="24"/>
        </w:rPr>
      </w:pPr>
      <w:r w:rsidRPr="00610B1F">
        <w:rPr>
          <w:noProof/>
          <w:sz w:val="24"/>
          <w:lang w:eastAsia="en-GB"/>
        </w:rPr>
        <w:lastRenderedPageBreak/>
        <mc:AlternateContent>
          <mc:Choice Requires="wps">
            <w:drawing>
              <wp:anchor distT="0" distB="0" distL="114300" distR="114300" simplePos="0" relativeHeight="251656704" behindDoc="1" locked="0" layoutInCell="1" allowOverlap="1" wp14:anchorId="76391A18" wp14:editId="22F4B3E5">
                <wp:simplePos x="0" y="0"/>
                <wp:positionH relativeFrom="column">
                  <wp:posOffset>2724150</wp:posOffset>
                </wp:positionH>
                <wp:positionV relativeFrom="paragraph">
                  <wp:posOffset>9525</wp:posOffset>
                </wp:positionV>
                <wp:extent cx="3789680" cy="4276725"/>
                <wp:effectExtent l="0" t="0" r="20320" b="28575"/>
                <wp:wrapTight wrapText="bothSides">
                  <wp:wrapPolygon edited="0">
                    <wp:start x="0" y="0"/>
                    <wp:lineTo x="0" y="21648"/>
                    <wp:lineTo x="21607" y="21648"/>
                    <wp:lineTo x="2160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80" cy="4276725"/>
                        </a:xfrm>
                        <a:prstGeom prst="rect">
                          <a:avLst/>
                        </a:prstGeom>
                        <a:solidFill>
                          <a:srgbClr val="0070C0"/>
                        </a:solidFill>
                        <a:ln w="9525">
                          <a:solidFill>
                            <a:srgbClr val="000000"/>
                          </a:solidFill>
                          <a:miter lim="800000"/>
                          <a:headEnd/>
                          <a:tailEnd/>
                        </a:ln>
                      </wps:spPr>
                      <wps:txbx>
                        <w:txbxContent>
                          <w:p w14:paraId="2F6CE188" w14:textId="730B579D" w:rsidR="00C80D8C" w:rsidRPr="00706F56" w:rsidRDefault="00C80D8C" w:rsidP="00F42340">
                            <w:pPr>
                              <w:ind w:left="288"/>
                              <w:jc w:val="center"/>
                              <w:rPr>
                                <w:b/>
                                <w:color w:val="FFFFFF" w:themeColor="background1"/>
                                <w:sz w:val="32"/>
                                <w:szCs w:val="32"/>
                                <w:u w:val="single"/>
                              </w:rPr>
                            </w:pPr>
                            <w:r w:rsidRPr="00706F56">
                              <w:rPr>
                                <w:b/>
                                <w:color w:val="FFFFFF" w:themeColor="background1"/>
                                <w:sz w:val="32"/>
                                <w:szCs w:val="32"/>
                                <w:u w:val="single"/>
                              </w:rPr>
                              <w:t xml:space="preserve">Your diabetic screening </w:t>
                            </w:r>
                            <w:r w:rsidR="00A65D12">
                              <w:rPr>
                                <w:b/>
                                <w:color w:val="FFFFFF" w:themeColor="background1"/>
                                <w:sz w:val="32"/>
                                <w:szCs w:val="32"/>
                                <w:u w:val="single"/>
                              </w:rPr>
                              <w:t xml:space="preserve">here </w:t>
                            </w:r>
                            <w:r w:rsidRPr="00706F56">
                              <w:rPr>
                                <w:b/>
                                <w:color w:val="FFFFFF" w:themeColor="background1"/>
                                <w:sz w:val="32"/>
                                <w:szCs w:val="32"/>
                                <w:u w:val="single"/>
                              </w:rPr>
                              <w:t xml:space="preserve">at </w:t>
                            </w:r>
                            <w:r w:rsidR="00A65D12">
                              <w:rPr>
                                <w:b/>
                                <w:color w:val="FFFFFF" w:themeColor="background1"/>
                                <w:sz w:val="32"/>
                                <w:szCs w:val="32"/>
                                <w:u w:val="single"/>
                              </w:rPr>
                              <w:br/>
                            </w:r>
                            <w:r w:rsidRPr="00706F56">
                              <w:rPr>
                                <w:b/>
                                <w:color w:val="FFFFFF" w:themeColor="background1"/>
                                <w:sz w:val="32"/>
                                <w:szCs w:val="32"/>
                                <w:u w:val="single"/>
                              </w:rPr>
                              <w:t>Walsh Podiatry:</w:t>
                            </w:r>
                          </w:p>
                          <w:p w14:paraId="56311958" w14:textId="5F778358" w:rsidR="00C80D8C" w:rsidRPr="00706F56" w:rsidRDefault="00C80D8C" w:rsidP="00F42340">
                            <w:pPr>
                              <w:pStyle w:val="ListParagraph"/>
                              <w:numPr>
                                <w:ilvl w:val="0"/>
                                <w:numId w:val="7"/>
                              </w:numPr>
                              <w:ind w:left="288"/>
                              <w:rPr>
                                <w:b/>
                                <w:color w:val="FFFFFF" w:themeColor="background1"/>
                                <w:sz w:val="28"/>
                                <w:szCs w:val="28"/>
                              </w:rPr>
                            </w:pPr>
                            <w:r w:rsidRPr="00706F56">
                              <w:rPr>
                                <w:b/>
                                <w:color w:val="FFFFFF" w:themeColor="background1"/>
                                <w:sz w:val="28"/>
                                <w:szCs w:val="28"/>
                              </w:rPr>
                              <w:t>Assessment of circulation and sensation</w:t>
                            </w:r>
                          </w:p>
                          <w:p w14:paraId="06F6BA4A" w14:textId="2A493BF9" w:rsidR="00C80D8C" w:rsidRPr="00706F56" w:rsidRDefault="00C80D8C" w:rsidP="00F42340">
                            <w:pPr>
                              <w:pStyle w:val="ListParagraph"/>
                              <w:numPr>
                                <w:ilvl w:val="0"/>
                                <w:numId w:val="7"/>
                              </w:numPr>
                              <w:ind w:left="288"/>
                              <w:rPr>
                                <w:b/>
                                <w:color w:val="FFFFFF" w:themeColor="background1"/>
                                <w:sz w:val="28"/>
                                <w:szCs w:val="28"/>
                              </w:rPr>
                            </w:pPr>
                            <w:r w:rsidRPr="00706F56">
                              <w:rPr>
                                <w:b/>
                                <w:color w:val="FFFFFF" w:themeColor="background1"/>
                                <w:sz w:val="28"/>
                                <w:szCs w:val="28"/>
                              </w:rPr>
                              <w:t>Quality and rhythm of pulses assessed using a special instrument called a Doppler</w:t>
                            </w:r>
                          </w:p>
                          <w:p w14:paraId="5F0B4838" w14:textId="568E8045" w:rsidR="00C80D8C" w:rsidRPr="00706F56" w:rsidRDefault="00C80D8C" w:rsidP="00F42340">
                            <w:pPr>
                              <w:pStyle w:val="ListParagraph"/>
                              <w:numPr>
                                <w:ilvl w:val="0"/>
                                <w:numId w:val="7"/>
                              </w:numPr>
                              <w:ind w:left="288"/>
                              <w:rPr>
                                <w:b/>
                                <w:color w:val="FFFFFF" w:themeColor="background1"/>
                                <w:sz w:val="28"/>
                                <w:szCs w:val="28"/>
                              </w:rPr>
                            </w:pPr>
                            <w:r w:rsidRPr="00706F56">
                              <w:rPr>
                                <w:b/>
                                <w:color w:val="FFFFFF" w:themeColor="background1"/>
                                <w:sz w:val="28"/>
                                <w:szCs w:val="28"/>
                              </w:rPr>
                              <w:t>Assessment of microcirculation (the small blood vessels that supply the skin and nails)</w:t>
                            </w:r>
                          </w:p>
                          <w:p w14:paraId="6896DC3E" w14:textId="623110C2" w:rsidR="00C80D8C" w:rsidRPr="00706F56" w:rsidRDefault="00C80D8C" w:rsidP="00F42340">
                            <w:pPr>
                              <w:pStyle w:val="ListParagraph"/>
                              <w:numPr>
                                <w:ilvl w:val="0"/>
                                <w:numId w:val="7"/>
                              </w:numPr>
                              <w:ind w:left="288"/>
                              <w:rPr>
                                <w:b/>
                                <w:color w:val="FFFFFF" w:themeColor="background1"/>
                                <w:sz w:val="28"/>
                                <w:szCs w:val="28"/>
                              </w:rPr>
                            </w:pPr>
                            <w:r w:rsidRPr="00706F56">
                              <w:rPr>
                                <w:b/>
                                <w:color w:val="FFFFFF" w:themeColor="background1"/>
                                <w:sz w:val="28"/>
                                <w:szCs w:val="28"/>
                              </w:rPr>
                              <w:t>Assessment of the different branches of peripheral nervous system: vibration, pressure and pain</w:t>
                            </w:r>
                            <w:r w:rsidR="00706F56">
                              <w:rPr>
                                <w:b/>
                                <w:color w:val="FFFFFF" w:themeColor="background1"/>
                                <w:sz w:val="28"/>
                                <w:szCs w:val="28"/>
                              </w:rPr>
                              <w:t xml:space="preserve"> </w:t>
                            </w:r>
                            <w:r w:rsidRPr="00706F56">
                              <w:rPr>
                                <w:b/>
                                <w:color w:val="FFFFFF" w:themeColor="background1"/>
                                <w:sz w:val="28"/>
                                <w:szCs w:val="28"/>
                              </w:rPr>
                              <w:t>/</w:t>
                            </w:r>
                            <w:r w:rsidR="00706F56">
                              <w:rPr>
                                <w:b/>
                                <w:color w:val="FFFFFF" w:themeColor="background1"/>
                                <w:sz w:val="28"/>
                                <w:szCs w:val="28"/>
                              </w:rPr>
                              <w:t xml:space="preserve"> </w:t>
                            </w:r>
                            <w:r w:rsidRPr="00706F56">
                              <w:rPr>
                                <w:b/>
                                <w:color w:val="FFFFFF" w:themeColor="background1"/>
                                <w:sz w:val="28"/>
                                <w:szCs w:val="28"/>
                              </w:rPr>
                              <w:t>sharp sensation</w:t>
                            </w:r>
                          </w:p>
                          <w:p w14:paraId="1D6FCEB1" w14:textId="40F4F5D8" w:rsidR="00561A2D" w:rsidRPr="00706F56" w:rsidRDefault="00561A2D" w:rsidP="00F42340">
                            <w:pPr>
                              <w:pStyle w:val="ListParagraph"/>
                              <w:numPr>
                                <w:ilvl w:val="0"/>
                                <w:numId w:val="7"/>
                              </w:numPr>
                              <w:ind w:left="288"/>
                              <w:rPr>
                                <w:b/>
                                <w:color w:val="FFFFFF" w:themeColor="background1"/>
                                <w:sz w:val="28"/>
                                <w:szCs w:val="28"/>
                              </w:rPr>
                            </w:pPr>
                            <w:r w:rsidRPr="00706F56">
                              <w:rPr>
                                <w:b/>
                                <w:color w:val="FFFFFF" w:themeColor="background1"/>
                                <w:sz w:val="28"/>
                                <w:szCs w:val="28"/>
                              </w:rPr>
                              <w:t>Expert advice given</w:t>
                            </w:r>
                          </w:p>
                          <w:p w14:paraId="422BDE7A" w14:textId="2209EBA4" w:rsidR="00C80D8C" w:rsidRPr="00DD3CDF" w:rsidRDefault="00706F56" w:rsidP="00DD3CDF">
                            <w:pPr>
                              <w:ind w:left="288"/>
                              <w:rPr>
                                <w:b/>
                                <w:i/>
                                <w:iCs/>
                                <w:color w:val="FFFFFF" w:themeColor="background1"/>
                                <w:sz w:val="24"/>
                                <w:szCs w:val="24"/>
                                <w:u w:val="single"/>
                              </w:rPr>
                            </w:pPr>
                            <w:r w:rsidRPr="00DD3CDF">
                              <w:rPr>
                                <w:b/>
                                <w:i/>
                                <w:iCs/>
                                <w:color w:val="FFFFFF" w:themeColor="background1"/>
                                <w:sz w:val="24"/>
                                <w:szCs w:val="24"/>
                                <w:u w:val="single"/>
                              </w:rPr>
                              <w:t xml:space="preserve">** </w:t>
                            </w:r>
                            <w:r w:rsidR="00C80D8C" w:rsidRPr="00DD3CDF">
                              <w:rPr>
                                <w:b/>
                                <w:i/>
                                <w:iCs/>
                                <w:color w:val="FFFFFF" w:themeColor="background1"/>
                                <w:sz w:val="24"/>
                                <w:szCs w:val="24"/>
                                <w:u w:val="single"/>
                              </w:rPr>
                              <w:t xml:space="preserve">This assessment is completed </w:t>
                            </w:r>
                            <w:proofErr w:type="gramStart"/>
                            <w:r w:rsidR="00C80D8C" w:rsidRPr="00DD3CDF">
                              <w:rPr>
                                <w:b/>
                                <w:i/>
                                <w:iCs/>
                                <w:color w:val="FFFFFF" w:themeColor="background1"/>
                                <w:sz w:val="24"/>
                                <w:szCs w:val="24"/>
                                <w:u w:val="single"/>
                              </w:rPr>
                              <w:t>annually</w:t>
                            </w:r>
                            <w:proofErr w:type="gramEnd"/>
                            <w:r w:rsidR="00C80D8C" w:rsidRPr="00DD3CDF">
                              <w:rPr>
                                <w:b/>
                                <w:i/>
                                <w:iCs/>
                                <w:color w:val="FFFFFF" w:themeColor="background1"/>
                                <w:sz w:val="24"/>
                                <w:szCs w:val="24"/>
                                <w:u w:val="single"/>
                              </w:rPr>
                              <w:t xml:space="preserve"> and a report is sent to your GP. </w:t>
                            </w:r>
                            <w:r w:rsidRPr="00DD3CDF">
                              <w:rPr>
                                <w:b/>
                                <w:i/>
                                <w:iCs/>
                                <w:color w:val="FFFFFF" w:themeColor="background1"/>
                                <w:sz w:val="24"/>
                                <w:szCs w:val="24"/>
                                <w:u w:val="single"/>
                              </w:rPr>
                              <w:t xml:space="preserve"> </w:t>
                            </w:r>
                            <w:r w:rsidR="00DD3CDF" w:rsidRPr="00DD3CDF">
                              <w:rPr>
                                <w:b/>
                                <w:i/>
                                <w:iCs/>
                                <w:color w:val="FFFFFF" w:themeColor="background1"/>
                                <w:sz w:val="24"/>
                                <w:szCs w:val="24"/>
                                <w:u w:val="single"/>
                              </w:rPr>
                              <w:br/>
                            </w:r>
                            <w:r w:rsidR="00C80D8C" w:rsidRPr="00DD3CDF">
                              <w:rPr>
                                <w:b/>
                                <w:i/>
                                <w:iCs/>
                                <w:color w:val="FFFFFF" w:themeColor="background1"/>
                                <w:sz w:val="24"/>
                                <w:szCs w:val="24"/>
                                <w:u w:val="single"/>
                              </w:rPr>
                              <w:t>This screening allows us to monitor your feet</w:t>
                            </w:r>
                            <w:r w:rsidRPr="00DD3CDF">
                              <w:rPr>
                                <w:b/>
                                <w:i/>
                                <w:iCs/>
                                <w:color w:val="FFFFFF" w:themeColor="background1"/>
                                <w:sz w:val="24"/>
                                <w:szCs w:val="24"/>
                                <w:u w:val="single"/>
                              </w:rPr>
                              <w:t xml:space="preserve"> **</w:t>
                            </w:r>
                          </w:p>
                          <w:p w14:paraId="5020A1FF" w14:textId="77777777" w:rsidR="00C80D8C" w:rsidRPr="00706F56" w:rsidRDefault="00C80D8C" w:rsidP="00F42340">
                            <w:pPr>
                              <w:ind w:left="288"/>
                              <w:rPr>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91A18" id="_x0000_s1028" type="#_x0000_t202" style="position:absolute;margin-left:214.5pt;margin-top:.75pt;width:298.4pt;height:3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" fillcolor="#0070c0">
                <v:textbox>
                  <w:txbxContent>
                    <w:p w14:paraId="2F6CE188" w14:textId="730B579D" w:rsidR="00C80D8C" w:rsidRPr="00706F56" w:rsidRDefault="00C80D8C" w:rsidP="00F42340">
                      <w:pPr>
                        <w:ind w:left="288"/>
                        <w:jc w:val="center"/>
                        <w:rPr>
                          <w:b/>
                          <w:color w:val="FFFFFF" w:themeColor="background1"/>
                          <w:sz w:val="32"/>
                          <w:szCs w:val="32"/>
                          <w:u w:val="single"/>
                        </w:rPr>
                      </w:pPr>
                      <w:r w:rsidRPr="00706F56">
                        <w:rPr>
                          <w:b/>
                          <w:color w:val="FFFFFF" w:themeColor="background1"/>
                          <w:sz w:val="32"/>
                          <w:szCs w:val="32"/>
                          <w:u w:val="single"/>
                        </w:rPr>
                        <w:t xml:space="preserve">Your diabetic screening </w:t>
                      </w:r>
                      <w:r w:rsidR="00A65D12">
                        <w:rPr>
                          <w:b/>
                          <w:color w:val="FFFFFF" w:themeColor="background1"/>
                          <w:sz w:val="32"/>
                          <w:szCs w:val="32"/>
                          <w:u w:val="single"/>
                        </w:rPr>
                        <w:t xml:space="preserve">here </w:t>
                      </w:r>
                      <w:r w:rsidRPr="00706F56">
                        <w:rPr>
                          <w:b/>
                          <w:color w:val="FFFFFF" w:themeColor="background1"/>
                          <w:sz w:val="32"/>
                          <w:szCs w:val="32"/>
                          <w:u w:val="single"/>
                        </w:rPr>
                        <w:t xml:space="preserve">at </w:t>
                      </w:r>
                      <w:r w:rsidR="00A65D12">
                        <w:rPr>
                          <w:b/>
                          <w:color w:val="FFFFFF" w:themeColor="background1"/>
                          <w:sz w:val="32"/>
                          <w:szCs w:val="32"/>
                          <w:u w:val="single"/>
                        </w:rPr>
                        <w:br/>
                      </w:r>
                      <w:r w:rsidRPr="00706F56">
                        <w:rPr>
                          <w:b/>
                          <w:color w:val="FFFFFF" w:themeColor="background1"/>
                          <w:sz w:val="32"/>
                          <w:szCs w:val="32"/>
                          <w:u w:val="single"/>
                        </w:rPr>
                        <w:t>Walsh Podiatry:</w:t>
                      </w:r>
                    </w:p>
                    <w:p w14:paraId="56311958" w14:textId="5F778358" w:rsidR="00C80D8C" w:rsidRPr="00706F56" w:rsidRDefault="00C80D8C" w:rsidP="00F42340">
                      <w:pPr>
                        <w:pStyle w:val="ListParagraph"/>
                        <w:numPr>
                          <w:ilvl w:val="0"/>
                          <w:numId w:val="7"/>
                        </w:numPr>
                        <w:ind w:left="288"/>
                        <w:rPr>
                          <w:b/>
                          <w:color w:val="FFFFFF" w:themeColor="background1"/>
                          <w:sz w:val="28"/>
                          <w:szCs w:val="28"/>
                        </w:rPr>
                      </w:pPr>
                      <w:r w:rsidRPr="00706F56">
                        <w:rPr>
                          <w:b/>
                          <w:color w:val="FFFFFF" w:themeColor="background1"/>
                          <w:sz w:val="28"/>
                          <w:szCs w:val="28"/>
                        </w:rPr>
                        <w:t>Assessment of circulation and sensation</w:t>
                      </w:r>
                    </w:p>
                    <w:p w14:paraId="06F6BA4A" w14:textId="2A493BF9" w:rsidR="00C80D8C" w:rsidRPr="00706F56" w:rsidRDefault="00C80D8C" w:rsidP="00F42340">
                      <w:pPr>
                        <w:pStyle w:val="ListParagraph"/>
                        <w:numPr>
                          <w:ilvl w:val="0"/>
                          <w:numId w:val="7"/>
                        </w:numPr>
                        <w:ind w:left="288"/>
                        <w:rPr>
                          <w:b/>
                          <w:color w:val="FFFFFF" w:themeColor="background1"/>
                          <w:sz w:val="28"/>
                          <w:szCs w:val="28"/>
                        </w:rPr>
                      </w:pPr>
                      <w:r w:rsidRPr="00706F56">
                        <w:rPr>
                          <w:b/>
                          <w:color w:val="FFFFFF" w:themeColor="background1"/>
                          <w:sz w:val="28"/>
                          <w:szCs w:val="28"/>
                        </w:rPr>
                        <w:t>Quality and rhythm of pulses assessed using a special instrument called a Doppler</w:t>
                      </w:r>
                    </w:p>
                    <w:p w14:paraId="5F0B4838" w14:textId="568E8045" w:rsidR="00C80D8C" w:rsidRPr="00706F56" w:rsidRDefault="00C80D8C" w:rsidP="00F42340">
                      <w:pPr>
                        <w:pStyle w:val="ListParagraph"/>
                        <w:numPr>
                          <w:ilvl w:val="0"/>
                          <w:numId w:val="7"/>
                        </w:numPr>
                        <w:ind w:left="288"/>
                        <w:rPr>
                          <w:b/>
                          <w:color w:val="FFFFFF" w:themeColor="background1"/>
                          <w:sz w:val="28"/>
                          <w:szCs w:val="28"/>
                        </w:rPr>
                      </w:pPr>
                      <w:r w:rsidRPr="00706F56">
                        <w:rPr>
                          <w:b/>
                          <w:color w:val="FFFFFF" w:themeColor="background1"/>
                          <w:sz w:val="28"/>
                          <w:szCs w:val="28"/>
                        </w:rPr>
                        <w:t>Assessment of microcirculation (the small blood vessels that supply the skin and nails)</w:t>
                      </w:r>
                    </w:p>
                    <w:p w14:paraId="6896DC3E" w14:textId="623110C2" w:rsidR="00C80D8C" w:rsidRPr="00706F56" w:rsidRDefault="00C80D8C" w:rsidP="00F42340">
                      <w:pPr>
                        <w:pStyle w:val="ListParagraph"/>
                        <w:numPr>
                          <w:ilvl w:val="0"/>
                          <w:numId w:val="7"/>
                        </w:numPr>
                        <w:ind w:left="288"/>
                        <w:rPr>
                          <w:b/>
                          <w:color w:val="FFFFFF" w:themeColor="background1"/>
                          <w:sz w:val="28"/>
                          <w:szCs w:val="28"/>
                        </w:rPr>
                      </w:pPr>
                      <w:r w:rsidRPr="00706F56">
                        <w:rPr>
                          <w:b/>
                          <w:color w:val="FFFFFF" w:themeColor="background1"/>
                          <w:sz w:val="28"/>
                          <w:szCs w:val="28"/>
                        </w:rPr>
                        <w:t>Assessment of the different branches of peripheral nervous system: vibration, pressure and pain</w:t>
                      </w:r>
                      <w:r w:rsidR="00706F56">
                        <w:rPr>
                          <w:b/>
                          <w:color w:val="FFFFFF" w:themeColor="background1"/>
                          <w:sz w:val="28"/>
                          <w:szCs w:val="28"/>
                        </w:rPr>
                        <w:t xml:space="preserve"> </w:t>
                      </w:r>
                      <w:r w:rsidRPr="00706F56">
                        <w:rPr>
                          <w:b/>
                          <w:color w:val="FFFFFF" w:themeColor="background1"/>
                          <w:sz w:val="28"/>
                          <w:szCs w:val="28"/>
                        </w:rPr>
                        <w:t>/</w:t>
                      </w:r>
                      <w:r w:rsidR="00706F56">
                        <w:rPr>
                          <w:b/>
                          <w:color w:val="FFFFFF" w:themeColor="background1"/>
                          <w:sz w:val="28"/>
                          <w:szCs w:val="28"/>
                        </w:rPr>
                        <w:t xml:space="preserve"> </w:t>
                      </w:r>
                      <w:r w:rsidRPr="00706F56">
                        <w:rPr>
                          <w:b/>
                          <w:color w:val="FFFFFF" w:themeColor="background1"/>
                          <w:sz w:val="28"/>
                          <w:szCs w:val="28"/>
                        </w:rPr>
                        <w:t>sharp sensation</w:t>
                      </w:r>
                    </w:p>
                    <w:p w14:paraId="1D6FCEB1" w14:textId="40F4F5D8" w:rsidR="00561A2D" w:rsidRPr="00706F56" w:rsidRDefault="00561A2D" w:rsidP="00F42340">
                      <w:pPr>
                        <w:pStyle w:val="ListParagraph"/>
                        <w:numPr>
                          <w:ilvl w:val="0"/>
                          <w:numId w:val="7"/>
                        </w:numPr>
                        <w:ind w:left="288"/>
                        <w:rPr>
                          <w:b/>
                          <w:color w:val="FFFFFF" w:themeColor="background1"/>
                          <w:sz w:val="28"/>
                          <w:szCs w:val="28"/>
                        </w:rPr>
                      </w:pPr>
                      <w:r w:rsidRPr="00706F56">
                        <w:rPr>
                          <w:b/>
                          <w:color w:val="FFFFFF" w:themeColor="background1"/>
                          <w:sz w:val="28"/>
                          <w:szCs w:val="28"/>
                        </w:rPr>
                        <w:t>Expert advice given</w:t>
                      </w:r>
                    </w:p>
                    <w:p w14:paraId="422BDE7A" w14:textId="2209EBA4" w:rsidR="00C80D8C" w:rsidRPr="00DD3CDF" w:rsidRDefault="00706F56" w:rsidP="00DD3CDF">
                      <w:pPr>
                        <w:ind w:left="288"/>
                        <w:rPr>
                          <w:b/>
                          <w:i/>
                          <w:iCs/>
                          <w:color w:val="FFFFFF" w:themeColor="background1"/>
                          <w:sz w:val="24"/>
                          <w:szCs w:val="24"/>
                          <w:u w:val="single"/>
                        </w:rPr>
                      </w:pPr>
                      <w:r w:rsidRPr="00DD3CDF">
                        <w:rPr>
                          <w:b/>
                          <w:i/>
                          <w:iCs/>
                          <w:color w:val="FFFFFF" w:themeColor="background1"/>
                          <w:sz w:val="24"/>
                          <w:szCs w:val="24"/>
                          <w:u w:val="single"/>
                        </w:rPr>
                        <w:t xml:space="preserve">** </w:t>
                      </w:r>
                      <w:r w:rsidR="00C80D8C" w:rsidRPr="00DD3CDF">
                        <w:rPr>
                          <w:b/>
                          <w:i/>
                          <w:iCs/>
                          <w:color w:val="FFFFFF" w:themeColor="background1"/>
                          <w:sz w:val="24"/>
                          <w:szCs w:val="24"/>
                          <w:u w:val="single"/>
                        </w:rPr>
                        <w:t xml:space="preserve">This assessment is completed </w:t>
                      </w:r>
                      <w:proofErr w:type="gramStart"/>
                      <w:r w:rsidR="00C80D8C" w:rsidRPr="00DD3CDF">
                        <w:rPr>
                          <w:b/>
                          <w:i/>
                          <w:iCs/>
                          <w:color w:val="FFFFFF" w:themeColor="background1"/>
                          <w:sz w:val="24"/>
                          <w:szCs w:val="24"/>
                          <w:u w:val="single"/>
                        </w:rPr>
                        <w:t>annually</w:t>
                      </w:r>
                      <w:proofErr w:type="gramEnd"/>
                      <w:r w:rsidR="00C80D8C" w:rsidRPr="00DD3CDF">
                        <w:rPr>
                          <w:b/>
                          <w:i/>
                          <w:iCs/>
                          <w:color w:val="FFFFFF" w:themeColor="background1"/>
                          <w:sz w:val="24"/>
                          <w:szCs w:val="24"/>
                          <w:u w:val="single"/>
                        </w:rPr>
                        <w:t xml:space="preserve"> and a report is sent to your GP. </w:t>
                      </w:r>
                      <w:r w:rsidRPr="00DD3CDF">
                        <w:rPr>
                          <w:b/>
                          <w:i/>
                          <w:iCs/>
                          <w:color w:val="FFFFFF" w:themeColor="background1"/>
                          <w:sz w:val="24"/>
                          <w:szCs w:val="24"/>
                          <w:u w:val="single"/>
                        </w:rPr>
                        <w:t xml:space="preserve"> </w:t>
                      </w:r>
                      <w:r w:rsidR="00DD3CDF" w:rsidRPr="00DD3CDF">
                        <w:rPr>
                          <w:b/>
                          <w:i/>
                          <w:iCs/>
                          <w:color w:val="FFFFFF" w:themeColor="background1"/>
                          <w:sz w:val="24"/>
                          <w:szCs w:val="24"/>
                          <w:u w:val="single"/>
                        </w:rPr>
                        <w:br/>
                      </w:r>
                      <w:r w:rsidR="00C80D8C" w:rsidRPr="00DD3CDF">
                        <w:rPr>
                          <w:b/>
                          <w:i/>
                          <w:iCs/>
                          <w:color w:val="FFFFFF" w:themeColor="background1"/>
                          <w:sz w:val="24"/>
                          <w:szCs w:val="24"/>
                          <w:u w:val="single"/>
                        </w:rPr>
                        <w:t>This screening allows us to monitor your feet</w:t>
                      </w:r>
                      <w:r w:rsidRPr="00DD3CDF">
                        <w:rPr>
                          <w:b/>
                          <w:i/>
                          <w:iCs/>
                          <w:color w:val="FFFFFF" w:themeColor="background1"/>
                          <w:sz w:val="24"/>
                          <w:szCs w:val="24"/>
                          <w:u w:val="single"/>
                        </w:rPr>
                        <w:t xml:space="preserve"> **</w:t>
                      </w:r>
                    </w:p>
                    <w:p w14:paraId="5020A1FF" w14:textId="77777777" w:rsidR="00C80D8C" w:rsidRPr="00706F56" w:rsidRDefault="00C80D8C" w:rsidP="00F42340">
                      <w:pPr>
                        <w:ind w:left="288"/>
                        <w:rPr>
                          <w:color w:val="FFFFFF" w:themeColor="background1"/>
                          <w:sz w:val="24"/>
                          <w:szCs w:val="24"/>
                        </w:rPr>
                      </w:pPr>
                    </w:p>
                  </w:txbxContent>
                </v:textbox>
                <w10:wrap type="tight"/>
              </v:shape>
            </w:pict>
          </mc:Fallback>
        </mc:AlternateContent>
      </w:r>
      <w:r>
        <w:rPr>
          <w:bCs/>
          <w:sz w:val="24"/>
          <w:szCs w:val="24"/>
        </w:rPr>
        <w:t xml:space="preserve">The role of the Podiatrist in your diabetic foot care is extremely important. </w:t>
      </w:r>
      <w:r>
        <w:rPr>
          <w:rFonts w:cstheme="minorHAnsi"/>
          <w:sz w:val="24"/>
          <w:szCs w:val="24"/>
        </w:rPr>
        <w:t>At least once a year (or as often as required) we will carry out a diabetic screening on your feet, sending a copy to your GP as well as keeping one for our records to monitor the health of your feet.</w:t>
      </w:r>
      <w:r w:rsidR="003A1270">
        <w:rPr>
          <w:sz w:val="24"/>
        </w:rPr>
        <w:br/>
      </w:r>
    </w:p>
    <w:p w14:paraId="4AF0F1D0" w14:textId="29A17443" w:rsidR="008D3CC2" w:rsidRDefault="00706F56" w:rsidP="00706F56">
      <w:pPr>
        <w:widowControl w:val="0"/>
        <w:suppressAutoHyphens/>
        <w:spacing w:after="0" w:line="240" w:lineRule="auto"/>
      </w:pPr>
      <w:r w:rsidRPr="00610B1F">
        <w:rPr>
          <w:noProof/>
          <w:sz w:val="24"/>
          <w:lang w:eastAsia="en-GB"/>
        </w:rPr>
        <mc:AlternateContent>
          <mc:Choice Requires="wps">
            <w:drawing>
              <wp:anchor distT="0" distB="0" distL="114300" distR="114300" simplePos="0" relativeHeight="251657728" behindDoc="1" locked="0" layoutInCell="1" allowOverlap="1" wp14:anchorId="0EC70124" wp14:editId="09E79860">
                <wp:simplePos x="0" y="0"/>
                <wp:positionH relativeFrom="column">
                  <wp:posOffset>0</wp:posOffset>
                </wp:positionH>
                <wp:positionV relativeFrom="paragraph">
                  <wp:posOffset>2886075</wp:posOffset>
                </wp:positionV>
                <wp:extent cx="6524625" cy="4857750"/>
                <wp:effectExtent l="0" t="0" r="28575" b="19050"/>
                <wp:wrapTight wrapText="bothSides">
                  <wp:wrapPolygon edited="0">
                    <wp:start x="0" y="0"/>
                    <wp:lineTo x="0" y="21600"/>
                    <wp:lineTo x="21632" y="21600"/>
                    <wp:lineTo x="2163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857750"/>
                        </a:xfrm>
                        <a:prstGeom prst="rect">
                          <a:avLst/>
                        </a:prstGeom>
                        <a:solidFill>
                          <a:schemeClr val="bg1"/>
                        </a:solidFill>
                        <a:ln w="9525">
                          <a:solidFill>
                            <a:srgbClr val="000000"/>
                          </a:solidFill>
                          <a:miter lim="800000"/>
                          <a:headEnd/>
                          <a:tailEnd/>
                        </a:ln>
                      </wps:spPr>
                      <wps:txbx>
                        <w:txbxContent>
                          <w:p w14:paraId="00DD3C81" w14:textId="7EB23D1F" w:rsidR="00C80D8C" w:rsidRDefault="00561A2D" w:rsidP="00561A2D">
                            <w:pPr>
                              <w:ind w:left="360"/>
                              <w:jc w:val="center"/>
                              <w:rPr>
                                <w:b/>
                                <w:bCs/>
                                <w:sz w:val="32"/>
                                <w:szCs w:val="32"/>
                                <w:u w:val="single"/>
                              </w:rPr>
                            </w:pPr>
                            <w:r>
                              <w:rPr>
                                <w:b/>
                                <w:bCs/>
                                <w:sz w:val="32"/>
                                <w:szCs w:val="32"/>
                                <w:u w:val="single"/>
                              </w:rPr>
                              <w:t>Looking after your feet</w:t>
                            </w:r>
                          </w:p>
                          <w:p w14:paraId="16DFD9C8" w14:textId="641BD507" w:rsidR="00561A2D" w:rsidRPr="00561A2D" w:rsidRDefault="00561A2D" w:rsidP="00DD3CDF">
                            <w:pPr>
                              <w:pStyle w:val="ListParagraph"/>
                              <w:numPr>
                                <w:ilvl w:val="0"/>
                                <w:numId w:val="8"/>
                              </w:numPr>
                              <w:ind w:left="936"/>
                              <w:rPr>
                                <w:b/>
                                <w:bCs/>
                                <w:sz w:val="24"/>
                                <w:szCs w:val="24"/>
                                <w:u w:val="single"/>
                              </w:rPr>
                            </w:pPr>
                            <w:r>
                              <w:rPr>
                                <w:sz w:val="24"/>
                                <w:szCs w:val="24"/>
                              </w:rPr>
                              <w:t>Regular maintenance from a Podiatrist who can provide safe treatment for you</w:t>
                            </w:r>
                          </w:p>
                          <w:p w14:paraId="1AC84A15" w14:textId="5B4D579D" w:rsidR="00561A2D" w:rsidRPr="00561A2D" w:rsidRDefault="00561A2D" w:rsidP="00DD3CDF">
                            <w:pPr>
                              <w:pStyle w:val="ListParagraph"/>
                              <w:numPr>
                                <w:ilvl w:val="0"/>
                                <w:numId w:val="8"/>
                              </w:numPr>
                              <w:ind w:left="936"/>
                              <w:rPr>
                                <w:b/>
                                <w:bCs/>
                                <w:sz w:val="24"/>
                                <w:szCs w:val="24"/>
                                <w:u w:val="single"/>
                              </w:rPr>
                            </w:pPr>
                            <w:r>
                              <w:rPr>
                                <w:sz w:val="24"/>
                                <w:szCs w:val="24"/>
                              </w:rPr>
                              <w:t>Follow any advice given to you about how to look after your skin and nails</w:t>
                            </w:r>
                          </w:p>
                          <w:p w14:paraId="41270923" w14:textId="69C2F24A" w:rsidR="00561A2D" w:rsidRPr="00561A2D" w:rsidRDefault="00561A2D" w:rsidP="00DD3CDF">
                            <w:pPr>
                              <w:pStyle w:val="ListParagraph"/>
                              <w:numPr>
                                <w:ilvl w:val="0"/>
                                <w:numId w:val="8"/>
                              </w:numPr>
                              <w:ind w:left="936"/>
                              <w:rPr>
                                <w:b/>
                                <w:bCs/>
                                <w:sz w:val="24"/>
                                <w:szCs w:val="24"/>
                                <w:u w:val="single"/>
                              </w:rPr>
                            </w:pPr>
                            <w:r>
                              <w:rPr>
                                <w:sz w:val="24"/>
                                <w:szCs w:val="24"/>
                              </w:rPr>
                              <w:t>Wash your feet daily but take care to dry well in-between your toes</w:t>
                            </w:r>
                          </w:p>
                          <w:p w14:paraId="76D5DD57" w14:textId="4C7E9FDF" w:rsidR="00561A2D" w:rsidRPr="00561A2D" w:rsidRDefault="00561A2D" w:rsidP="00DD3CDF">
                            <w:pPr>
                              <w:pStyle w:val="ListParagraph"/>
                              <w:numPr>
                                <w:ilvl w:val="0"/>
                                <w:numId w:val="8"/>
                              </w:numPr>
                              <w:ind w:left="936"/>
                              <w:rPr>
                                <w:b/>
                                <w:bCs/>
                                <w:sz w:val="24"/>
                                <w:szCs w:val="24"/>
                                <w:u w:val="single"/>
                              </w:rPr>
                            </w:pPr>
                            <w:r>
                              <w:rPr>
                                <w:sz w:val="24"/>
                                <w:szCs w:val="24"/>
                              </w:rPr>
                              <w:t xml:space="preserve">Regular emollient use as if the skin gets too dry it can crack and possibly lead to infections. You should apply this all over the tops and bottoms of your feet but </w:t>
                            </w:r>
                            <w:r>
                              <w:rPr>
                                <w:b/>
                                <w:bCs/>
                                <w:sz w:val="24"/>
                                <w:szCs w:val="24"/>
                                <w:u w:val="single"/>
                              </w:rPr>
                              <w:t xml:space="preserve">not </w:t>
                            </w:r>
                            <w:r>
                              <w:rPr>
                                <w:sz w:val="24"/>
                                <w:szCs w:val="24"/>
                              </w:rPr>
                              <w:t xml:space="preserve">in-between your toes as this causes excess moisture which can lead to splits in the skin and infections. </w:t>
                            </w:r>
                            <w:r w:rsidR="00751989">
                              <w:rPr>
                                <w:sz w:val="24"/>
                                <w:szCs w:val="24"/>
                              </w:rPr>
                              <w:br/>
                            </w:r>
                            <w:r>
                              <w:rPr>
                                <w:b/>
                                <w:bCs/>
                                <w:sz w:val="24"/>
                                <w:szCs w:val="24"/>
                              </w:rPr>
                              <w:t>We recommend the use of CCS cream.</w:t>
                            </w:r>
                          </w:p>
                          <w:p w14:paraId="3B01DAD7" w14:textId="3C12BC2E" w:rsidR="00561A2D" w:rsidRPr="005B1CA4" w:rsidRDefault="00561A2D" w:rsidP="00DD3CDF">
                            <w:pPr>
                              <w:pStyle w:val="ListParagraph"/>
                              <w:numPr>
                                <w:ilvl w:val="0"/>
                                <w:numId w:val="8"/>
                              </w:numPr>
                              <w:ind w:left="936"/>
                              <w:rPr>
                                <w:b/>
                                <w:bCs/>
                                <w:sz w:val="24"/>
                                <w:szCs w:val="24"/>
                                <w:u w:val="single"/>
                              </w:rPr>
                            </w:pPr>
                            <w:r>
                              <w:rPr>
                                <w:sz w:val="24"/>
                                <w:szCs w:val="24"/>
                              </w:rPr>
                              <w:t xml:space="preserve">Treatment of fungal skin infections </w:t>
                            </w:r>
                            <w:r w:rsidR="005B1CA4">
                              <w:rPr>
                                <w:sz w:val="24"/>
                                <w:szCs w:val="24"/>
                              </w:rPr>
                              <w:t>if</w:t>
                            </w:r>
                            <w:r>
                              <w:rPr>
                                <w:sz w:val="24"/>
                                <w:szCs w:val="24"/>
                              </w:rPr>
                              <w:t xml:space="preserve"> they arise (</w:t>
                            </w:r>
                            <w:r w:rsidRPr="005B1CA4">
                              <w:rPr>
                                <w:b/>
                                <w:bCs/>
                                <w:sz w:val="24"/>
                                <w:szCs w:val="24"/>
                              </w:rPr>
                              <w:t>our Podiatrists can recommend the best treatment option for you</w:t>
                            </w:r>
                            <w:r>
                              <w:rPr>
                                <w:sz w:val="24"/>
                                <w:szCs w:val="24"/>
                              </w:rPr>
                              <w:t>)</w:t>
                            </w:r>
                          </w:p>
                          <w:p w14:paraId="78C752A2" w14:textId="205E3698" w:rsidR="005B1CA4" w:rsidRPr="005B1CA4" w:rsidRDefault="005B1CA4" w:rsidP="00DD3CDF">
                            <w:pPr>
                              <w:pStyle w:val="ListParagraph"/>
                              <w:numPr>
                                <w:ilvl w:val="0"/>
                                <w:numId w:val="8"/>
                              </w:numPr>
                              <w:ind w:left="936"/>
                              <w:rPr>
                                <w:b/>
                                <w:bCs/>
                                <w:sz w:val="24"/>
                                <w:szCs w:val="24"/>
                                <w:u w:val="single"/>
                              </w:rPr>
                            </w:pPr>
                            <w:r>
                              <w:rPr>
                                <w:b/>
                                <w:bCs/>
                                <w:sz w:val="24"/>
                                <w:szCs w:val="24"/>
                              </w:rPr>
                              <w:t xml:space="preserve">Do not </w:t>
                            </w:r>
                            <w:r>
                              <w:rPr>
                                <w:sz w:val="24"/>
                                <w:szCs w:val="24"/>
                              </w:rPr>
                              <w:t>walk around barefoot</w:t>
                            </w:r>
                            <w:r w:rsidR="00706F56">
                              <w:rPr>
                                <w:sz w:val="24"/>
                                <w:szCs w:val="24"/>
                              </w:rPr>
                              <w:t xml:space="preserve"> </w:t>
                            </w:r>
                            <w:r>
                              <w:rPr>
                                <w:sz w:val="24"/>
                                <w:szCs w:val="24"/>
                              </w:rPr>
                              <w:t>- if you have a lack of sensation this could mean potentially injuring your feet and not being aware</w:t>
                            </w:r>
                          </w:p>
                          <w:p w14:paraId="22418D97" w14:textId="6E327277" w:rsidR="005B1CA4" w:rsidRPr="005B1CA4" w:rsidRDefault="005B1CA4" w:rsidP="00DD3CDF">
                            <w:pPr>
                              <w:pStyle w:val="ListParagraph"/>
                              <w:numPr>
                                <w:ilvl w:val="0"/>
                                <w:numId w:val="8"/>
                              </w:numPr>
                              <w:ind w:left="936"/>
                              <w:rPr>
                                <w:b/>
                                <w:bCs/>
                                <w:sz w:val="24"/>
                                <w:szCs w:val="24"/>
                                <w:u w:val="single"/>
                              </w:rPr>
                            </w:pPr>
                            <w:r>
                              <w:rPr>
                                <w:sz w:val="24"/>
                                <w:szCs w:val="24"/>
                              </w:rPr>
                              <w:t>Regularly check footwear in case of foreign objects</w:t>
                            </w:r>
                            <w:r w:rsidR="00706F56">
                              <w:rPr>
                                <w:sz w:val="24"/>
                                <w:szCs w:val="24"/>
                              </w:rPr>
                              <w:t xml:space="preserve"> </w:t>
                            </w:r>
                            <w:r>
                              <w:rPr>
                                <w:sz w:val="24"/>
                                <w:szCs w:val="24"/>
                              </w:rPr>
                              <w:t>/</w:t>
                            </w:r>
                            <w:r w:rsidR="00706F56">
                              <w:rPr>
                                <w:sz w:val="24"/>
                                <w:szCs w:val="24"/>
                              </w:rPr>
                              <w:t xml:space="preserve"> </w:t>
                            </w:r>
                            <w:r>
                              <w:rPr>
                                <w:sz w:val="24"/>
                                <w:szCs w:val="24"/>
                              </w:rPr>
                              <w:t>loose threads</w:t>
                            </w:r>
                          </w:p>
                          <w:p w14:paraId="225DF10E" w14:textId="13DD16EF" w:rsidR="005B1CA4" w:rsidRPr="005B1CA4" w:rsidRDefault="005B1CA4" w:rsidP="00DD3CDF">
                            <w:pPr>
                              <w:pStyle w:val="ListParagraph"/>
                              <w:numPr>
                                <w:ilvl w:val="0"/>
                                <w:numId w:val="8"/>
                              </w:numPr>
                              <w:ind w:left="936"/>
                              <w:rPr>
                                <w:b/>
                                <w:bCs/>
                                <w:sz w:val="24"/>
                                <w:szCs w:val="24"/>
                                <w:u w:val="single"/>
                              </w:rPr>
                            </w:pPr>
                            <w:r>
                              <w:rPr>
                                <w:sz w:val="24"/>
                                <w:szCs w:val="24"/>
                              </w:rPr>
                              <w:t>Use a mirror (or ask a friend</w:t>
                            </w:r>
                            <w:r w:rsidR="00706F56">
                              <w:rPr>
                                <w:sz w:val="24"/>
                                <w:szCs w:val="24"/>
                              </w:rPr>
                              <w:t xml:space="preserve"> </w:t>
                            </w:r>
                            <w:r>
                              <w:rPr>
                                <w:sz w:val="24"/>
                                <w:szCs w:val="24"/>
                              </w:rPr>
                              <w:t>/</w:t>
                            </w:r>
                            <w:r w:rsidR="00706F56">
                              <w:rPr>
                                <w:sz w:val="24"/>
                                <w:szCs w:val="24"/>
                              </w:rPr>
                              <w:t xml:space="preserve"> </w:t>
                            </w:r>
                            <w:r>
                              <w:rPr>
                                <w:sz w:val="24"/>
                                <w:szCs w:val="24"/>
                              </w:rPr>
                              <w:t>partner or family member) to see the soles of your feet to check for any cuts, abrasions or redness</w:t>
                            </w:r>
                          </w:p>
                          <w:p w14:paraId="7DD1940A" w14:textId="107BB4D5" w:rsidR="005B1CA4" w:rsidRPr="005B1CA4" w:rsidRDefault="005B1CA4" w:rsidP="00DD3CDF">
                            <w:pPr>
                              <w:pStyle w:val="ListParagraph"/>
                              <w:numPr>
                                <w:ilvl w:val="0"/>
                                <w:numId w:val="8"/>
                              </w:numPr>
                              <w:ind w:left="936"/>
                              <w:rPr>
                                <w:b/>
                                <w:bCs/>
                                <w:sz w:val="24"/>
                                <w:szCs w:val="24"/>
                                <w:u w:val="single"/>
                              </w:rPr>
                            </w:pPr>
                            <w:r>
                              <w:rPr>
                                <w:sz w:val="24"/>
                                <w:szCs w:val="24"/>
                              </w:rPr>
                              <w:t>Dress any cuts or abrasions you may get with a sterile dressing and contact us if you are concerned</w:t>
                            </w:r>
                          </w:p>
                          <w:p w14:paraId="74D50DF1" w14:textId="0B0C6514" w:rsidR="005B1CA4" w:rsidRPr="005B1CA4" w:rsidRDefault="001609F9" w:rsidP="00DD3CDF">
                            <w:pPr>
                              <w:pStyle w:val="ListParagraph"/>
                              <w:numPr>
                                <w:ilvl w:val="0"/>
                                <w:numId w:val="8"/>
                              </w:numPr>
                              <w:ind w:left="936"/>
                              <w:rPr>
                                <w:b/>
                                <w:bCs/>
                                <w:sz w:val="24"/>
                                <w:szCs w:val="24"/>
                                <w:u w:val="single"/>
                              </w:rPr>
                            </w:pPr>
                            <w:r>
                              <w:rPr>
                                <w:sz w:val="24"/>
                                <w:szCs w:val="24"/>
                              </w:rPr>
                              <w:t>Wear well-</w:t>
                            </w:r>
                            <w:r w:rsidR="005B1CA4">
                              <w:rPr>
                                <w:sz w:val="24"/>
                                <w:szCs w:val="24"/>
                              </w:rPr>
                              <w:t xml:space="preserve">fitting footwear. </w:t>
                            </w:r>
                            <w:r w:rsidR="005B1CA4" w:rsidRPr="005B1CA4">
                              <w:rPr>
                                <w:b/>
                                <w:bCs/>
                                <w:sz w:val="24"/>
                                <w:szCs w:val="24"/>
                              </w:rPr>
                              <w:t xml:space="preserve">We can measure, order and fit you for Dr Comfort or Wider </w:t>
                            </w:r>
                            <w:r w:rsidR="00FE38DB">
                              <w:rPr>
                                <w:b/>
                                <w:bCs/>
                                <w:sz w:val="24"/>
                                <w:szCs w:val="24"/>
                              </w:rPr>
                              <w:t>F</w:t>
                            </w:r>
                            <w:r w:rsidR="005B1CA4" w:rsidRPr="005B1CA4">
                              <w:rPr>
                                <w:b/>
                                <w:bCs/>
                                <w:sz w:val="24"/>
                                <w:szCs w:val="24"/>
                              </w:rPr>
                              <w:t>it shoes</w:t>
                            </w:r>
                          </w:p>
                          <w:p w14:paraId="53557252" w14:textId="30C8115E" w:rsidR="005B1CA4" w:rsidRPr="005B1CA4" w:rsidRDefault="005B1CA4" w:rsidP="00DD3CDF">
                            <w:pPr>
                              <w:pStyle w:val="ListParagraph"/>
                              <w:numPr>
                                <w:ilvl w:val="0"/>
                                <w:numId w:val="8"/>
                              </w:numPr>
                              <w:ind w:left="936"/>
                              <w:rPr>
                                <w:b/>
                                <w:bCs/>
                                <w:sz w:val="24"/>
                                <w:szCs w:val="24"/>
                                <w:u w:val="single"/>
                              </w:rPr>
                            </w:pPr>
                            <w:r>
                              <w:rPr>
                                <w:sz w:val="24"/>
                                <w:szCs w:val="24"/>
                              </w:rPr>
                              <w:t xml:space="preserve">Wear </w:t>
                            </w:r>
                            <w:r w:rsidR="001609F9">
                              <w:rPr>
                                <w:sz w:val="24"/>
                                <w:szCs w:val="24"/>
                              </w:rPr>
                              <w:t>well-fitting</w:t>
                            </w:r>
                            <w:r>
                              <w:rPr>
                                <w:sz w:val="24"/>
                                <w:szCs w:val="24"/>
                              </w:rPr>
                              <w:t xml:space="preserve"> </w:t>
                            </w:r>
                            <w:r w:rsidR="001609F9">
                              <w:rPr>
                                <w:sz w:val="24"/>
                                <w:szCs w:val="24"/>
                              </w:rPr>
                              <w:t>hosiery</w:t>
                            </w:r>
                            <w:r w:rsidR="00706F56">
                              <w:rPr>
                                <w:sz w:val="24"/>
                                <w:szCs w:val="24"/>
                              </w:rPr>
                              <w:t xml:space="preserve"> </w:t>
                            </w:r>
                            <w:r w:rsidR="001609F9">
                              <w:rPr>
                                <w:sz w:val="24"/>
                                <w:szCs w:val="24"/>
                              </w:rPr>
                              <w:t>/</w:t>
                            </w:r>
                            <w:r w:rsidR="00706F56">
                              <w:rPr>
                                <w:sz w:val="24"/>
                                <w:szCs w:val="24"/>
                              </w:rPr>
                              <w:t xml:space="preserve"> </w:t>
                            </w:r>
                            <w:r w:rsidR="001609F9">
                              <w:rPr>
                                <w:sz w:val="24"/>
                                <w:szCs w:val="24"/>
                              </w:rPr>
                              <w:t>socks</w:t>
                            </w:r>
                            <w:r>
                              <w:rPr>
                                <w:sz w:val="24"/>
                                <w:szCs w:val="24"/>
                              </w:rPr>
                              <w:t>.</w:t>
                            </w:r>
                            <w:r w:rsidR="00751989">
                              <w:rPr>
                                <w:sz w:val="24"/>
                                <w:szCs w:val="24"/>
                              </w:rPr>
                              <w:t xml:space="preserve"> </w:t>
                            </w:r>
                            <w:r>
                              <w:rPr>
                                <w:sz w:val="24"/>
                                <w:szCs w:val="24"/>
                              </w:rPr>
                              <w:t xml:space="preserve"> </w:t>
                            </w:r>
                            <w:r w:rsidRPr="005B1CA4">
                              <w:rPr>
                                <w:b/>
                                <w:bCs/>
                                <w:sz w:val="24"/>
                                <w:szCs w:val="24"/>
                              </w:rPr>
                              <w:t>Bamboo</w:t>
                            </w:r>
                            <w:r>
                              <w:rPr>
                                <w:sz w:val="24"/>
                                <w:szCs w:val="24"/>
                              </w:rPr>
                              <w:t xml:space="preserve"> is good as it is antibacterial and thermo-regulating so helps to keep your feet warm in the Winter and cool in the Summer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70124" id="_x0000_s1029" type="#_x0000_t202" style="position:absolute;margin-left:0;margin-top:227.25pt;width:513.7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" fillcolor="white [3212]">
                <v:textbox>
                  <w:txbxContent>
                    <w:p w14:paraId="00DD3C81" w14:textId="7EB23D1F" w:rsidR="00C80D8C" w:rsidRDefault="00561A2D" w:rsidP="00561A2D">
                      <w:pPr>
                        <w:ind w:left="360"/>
                        <w:jc w:val="center"/>
                        <w:rPr>
                          <w:b/>
                          <w:bCs/>
                          <w:sz w:val="32"/>
                          <w:szCs w:val="32"/>
                          <w:u w:val="single"/>
                        </w:rPr>
                      </w:pPr>
                      <w:r>
                        <w:rPr>
                          <w:b/>
                          <w:bCs/>
                          <w:sz w:val="32"/>
                          <w:szCs w:val="32"/>
                          <w:u w:val="single"/>
                        </w:rPr>
                        <w:t>Looking after your feet</w:t>
                      </w:r>
                    </w:p>
                    <w:p w14:paraId="16DFD9C8" w14:textId="641BD507" w:rsidR="00561A2D" w:rsidRPr="00561A2D" w:rsidRDefault="00561A2D" w:rsidP="00DD3CDF">
                      <w:pPr>
                        <w:pStyle w:val="ListParagraph"/>
                        <w:numPr>
                          <w:ilvl w:val="0"/>
                          <w:numId w:val="8"/>
                        </w:numPr>
                        <w:ind w:left="936"/>
                        <w:rPr>
                          <w:b/>
                          <w:bCs/>
                          <w:sz w:val="24"/>
                          <w:szCs w:val="24"/>
                          <w:u w:val="single"/>
                        </w:rPr>
                      </w:pPr>
                      <w:r>
                        <w:rPr>
                          <w:sz w:val="24"/>
                          <w:szCs w:val="24"/>
                        </w:rPr>
                        <w:t>Regular maintenance from a Podiatrist who can provide safe treatment for you</w:t>
                      </w:r>
                    </w:p>
                    <w:p w14:paraId="1AC84A15" w14:textId="5B4D579D" w:rsidR="00561A2D" w:rsidRPr="00561A2D" w:rsidRDefault="00561A2D" w:rsidP="00DD3CDF">
                      <w:pPr>
                        <w:pStyle w:val="ListParagraph"/>
                        <w:numPr>
                          <w:ilvl w:val="0"/>
                          <w:numId w:val="8"/>
                        </w:numPr>
                        <w:ind w:left="936"/>
                        <w:rPr>
                          <w:b/>
                          <w:bCs/>
                          <w:sz w:val="24"/>
                          <w:szCs w:val="24"/>
                          <w:u w:val="single"/>
                        </w:rPr>
                      </w:pPr>
                      <w:r>
                        <w:rPr>
                          <w:sz w:val="24"/>
                          <w:szCs w:val="24"/>
                        </w:rPr>
                        <w:t>Follow any advice given to you about how to look after your skin and nails</w:t>
                      </w:r>
                    </w:p>
                    <w:p w14:paraId="41270923" w14:textId="69C2F24A" w:rsidR="00561A2D" w:rsidRPr="00561A2D" w:rsidRDefault="00561A2D" w:rsidP="00DD3CDF">
                      <w:pPr>
                        <w:pStyle w:val="ListParagraph"/>
                        <w:numPr>
                          <w:ilvl w:val="0"/>
                          <w:numId w:val="8"/>
                        </w:numPr>
                        <w:ind w:left="936"/>
                        <w:rPr>
                          <w:b/>
                          <w:bCs/>
                          <w:sz w:val="24"/>
                          <w:szCs w:val="24"/>
                          <w:u w:val="single"/>
                        </w:rPr>
                      </w:pPr>
                      <w:r>
                        <w:rPr>
                          <w:sz w:val="24"/>
                          <w:szCs w:val="24"/>
                        </w:rPr>
                        <w:t>Wash your feet daily but take care to dry well in-between your toes</w:t>
                      </w:r>
                    </w:p>
                    <w:p w14:paraId="76D5DD57" w14:textId="4C7E9FDF" w:rsidR="00561A2D" w:rsidRPr="00561A2D" w:rsidRDefault="00561A2D" w:rsidP="00DD3CDF">
                      <w:pPr>
                        <w:pStyle w:val="ListParagraph"/>
                        <w:numPr>
                          <w:ilvl w:val="0"/>
                          <w:numId w:val="8"/>
                        </w:numPr>
                        <w:ind w:left="936"/>
                        <w:rPr>
                          <w:b/>
                          <w:bCs/>
                          <w:sz w:val="24"/>
                          <w:szCs w:val="24"/>
                          <w:u w:val="single"/>
                        </w:rPr>
                      </w:pPr>
                      <w:r>
                        <w:rPr>
                          <w:sz w:val="24"/>
                          <w:szCs w:val="24"/>
                        </w:rPr>
                        <w:t xml:space="preserve">Regular emollient use as if the skin gets too dry it can crack and possibly lead to infections. You should apply this all over the tops and bottoms of your feet but </w:t>
                      </w:r>
                      <w:r>
                        <w:rPr>
                          <w:b/>
                          <w:bCs/>
                          <w:sz w:val="24"/>
                          <w:szCs w:val="24"/>
                          <w:u w:val="single"/>
                        </w:rPr>
                        <w:t xml:space="preserve">not </w:t>
                      </w:r>
                      <w:r>
                        <w:rPr>
                          <w:sz w:val="24"/>
                          <w:szCs w:val="24"/>
                        </w:rPr>
                        <w:t xml:space="preserve">in-between your toes as this causes excess moisture which can lead to splits in the skin and infections. </w:t>
                      </w:r>
                      <w:r w:rsidR="00751989">
                        <w:rPr>
                          <w:sz w:val="24"/>
                          <w:szCs w:val="24"/>
                        </w:rPr>
                        <w:br/>
                      </w:r>
                      <w:r>
                        <w:rPr>
                          <w:b/>
                          <w:bCs/>
                          <w:sz w:val="24"/>
                          <w:szCs w:val="24"/>
                        </w:rPr>
                        <w:t>We recommend the use of CCS cream.</w:t>
                      </w:r>
                    </w:p>
                    <w:p w14:paraId="3B01DAD7" w14:textId="3C12BC2E" w:rsidR="00561A2D" w:rsidRPr="005B1CA4" w:rsidRDefault="00561A2D" w:rsidP="00DD3CDF">
                      <w:pPr>
                        <w:pStyle w:val="ListParagraph"/>
                        <w:numPr>
                          <w:ilvl w:val="0"/>
                          <w:numId w:val="8"/>
                        </w:numPr>
                        <w:ind w:left="936"/>
                        <w:rPr>
                          <w:b/>
                          <w:bCs/>
                          <w:sz w:val="24"/>
                          <w:szCs w:val="24"/>
                          <w:u w:val="single"/>
                        </w:rPr>
                      </w:pPr>
                      <w:r>
                        <w:rPr>
                          <w:sz w:val="24"/>
                          <w:szCs w:val="24"/>
                        </w:rPr>
                        <w:t xml:space="preserve">Treatment of fungal skin infections </w:t>
                      </w:r>
                      <w:r w:rsidR="005B1CA4">
                        <w:rPr>
                          <w:sz w:val="24"/>
                          <w:szCs w:val="24"/>
                        </w:rPr>
                        <w:t>if</w:t>
                      </w:r>
                      <w:r>
                        <w:rPr>
                          <w:sz w:val="24"/>
                          <w:szCs w:val="24"/>
                        </w:rPr>
                        <w:t xml:space="preserve"> they arise (</w:t>
                      </w:r>
                      <w:r w:rsidRPr="005B1CA4">
                        <w:rPr>
                          <w:b/>
                          <w:bCs/>
                          <w:sz w:val="24"/>
                          <w:szCs w:val="24"/>
                        </w:rPr>
                        <w:t>our Podiatrists can recommend the best treatment option for you</w:t>
                      </w:r>
                      <w:r>
                        <w:rPr>
                          <w:sz w:val="24"/>
                          <w:szCs w:val="24"/>
                        </w:rPr>
                        <w:t>)</w:t>
                      </w:r>
                    </w:p>
                    <w:p w14:paraId="78C752A2" w14:textId="205E3698" w:rsidR="005B1CA4" w:rsidRPr="005B1CA4" w:rsidRDefault="005B1CA4" w:rsidP="00DD3CDF">
                      <w:pPr>
                        <w:pStyle w:val="ListParagraph"/>
                        <w:numPr>
                          <w:ilvl w:val="0"/>
                          <w:numId w:val="8"/>
                        </w:numPr>
                        <w:ind w:left="936"/>
                        <w:rPr>
                          <w:b/>
                          <w:bCs/>
                          <w:sz w:val="24"/>
                          <w:szCs w:val="24"/>
                          <w:u w:val="single"/>
                        </w:rPr>
                      </w:pPr>
                      <w:r>
                        <w:rPr>
                          <w:b/>
                          <w:bCs/>
                          <w:sz w:val="24"/>
                          <w:szCs w:val="24"/>
                        </w:rPr>
                        <w:t xml:space="preserve">Do not </w:t>
                      </w:r>
                      <w:r>
                        <w:rPr>
                          <w:sz w:val="24"/>
                          <w:szCs w:val="24"/>
                        </w:rPr>
                        <w:t>walk around barefoot</w:t>
                      </w:r>
                      <w:r w:rsidR="00706F56">
                        <w:rPr>
                          <w:sz w:val="24"/>
                          <w:szCs w:val="24"/>
                        </w:rPr>
                        <w:t xml:space="preserve"> </w:t>
                      </w:r>
                      <w:r>
                        <w:rPr>
                          <w:sz w:val="24"/>
                          <w:szCs w:val="24"/>
                        </w:rPr>
                        <w:t>- if you have a lack of sensation this could mean potentially injuring your feet and not being aware</w:t>
                      </w:r>
                    </w:p>
                    <w:p w14:paraId="22418D97" w14:textId="6E327277" w:rsidR="005B1CA4" w:rsidRPr="005B1CA4" w:rsidRDefault="005B1CA4" w:rsidP="00DD3CDF">
                      <w:pPr>
                        <w:pStyle w:val="ListParagraph"/>
                        <w:numPr>
                          <w:ilvl w:val="0"/>
                          <w:numId w:val="8"/>
                        </w:numPr>
                        <w:ind w:left="936"/>
                        <w:rPr>
                          <w:b/>
                          <w:bCs/>
                          <w:sz w:val="24"/>
                          <w:szCs w:val="24"/>
                          <w:u w:val="single"/>
                        </w:rPr>
                      </w:pPr>
                      <w:r>
                        <w:rPr>
                          <w:sz w:val="24"/>
                          <w:szCs w:val="24"/>
                        </w:rPr>
                        <w:t>Regularly check footwear in case of foreign objects</w:t>
                      </w:r>
                      <w:r w:rsidR="00706F56">
                        <w:rPr>
                          <w:sz w:val="24"/>
                          <w:szCs w:val="24"/>
                        </w:rPr>
                        <w:t xml:space="preserve"> </w:t>
                      </w:r>
                      <w:r>
                        <w:rPr>
                          <w:sz w:val="24"/>
                          <w:szCs w:val="24"/>
                        </w:rPr>
                        <w:t>/</w:t>
                      </w:r>
                      <w:r w:rsidR="00706F56">
                        <w:rPr>
                          <w:sz w:val="24"/>
                          <w:szCs w:val="24"/>
                        </w:rPr>
                        <w:t xml:space="preserve"> </w:t>
                      </w:r>
                      <w:r>
                        <w:rPr>
                          <w:sz w:val="24"/>
                          <w:szCs w:val="24"/>
                        </w:rPr>
                        <w:t>loose threads</w:t>
                      </w:r>
                    </w:p>
                    <w:p w14:paraId="225DF10E" w14:textId="13DD16EF" w:rsidR="005B1CA4" w:rsidRPr="005B1CA4" w:rsidRDefault="005B1CA4" w:rsidP="00DD3CDF">
                      <w:pPr>
                        <w:pStyle w:val="ListParagraph"/>
                        <w:numPr>
                          <w:ilvl w:val="0"/>
                          <w:numId w:val="8"/>
                        </w:numPr>
                        <w:ind w:left="936"/>
                        <w:rPr>
                          <w:b/>
                          <w:bCs/>
                          <w:sz w:val="24"/>
                          <w:szCs w:val="24"/>
                          <w:u w:val="single"/>
                        </w:rPr>
                      </w:pPr>
                      <w:r>
                        <w:rPr>
                          <w:sz w:val="24"/>
                          <w:szCs w:val="24"/>
                        </w:rPr>
                        <w:t>Use a mirror (or ask a friend</w:t>
                      </w:r>
                      <w:r w:rsidR="00706F56">
                        <w:rPr>
                          <w:sz w:val="24"/>
                          <w:szCs w:val="24"/>
                        </w:rPr>
                        <w:t xml:space="preserve"> </w:t>
                      </w:r>
                      <w:r>
                        <w:rPr>
                          <w:sz w:val="24"/>
                          <w:szCs w:val="24"/>
                        </w:rPr>
                        <w:t>/</w:t>
                      </w:r>
                      <w:r w:rsidR="00706F56">
                        <w:rPr>
                          <w:sz w:val="24"/>
                          <w:szCs w:val="24"/>
                        </w:rPr>
                        <w:t xml:space="preserve"> </w:t>
                      </w:r>
                      <w:r>
                        <w:rPr>
                          <w:sz w:val="24"/>
                          <w:szCs w:val="24"/>
                        </w:rPr>
                        <w:t>partner or family member) to see the soles of your feet to check for any cuts, abrasions or redness</w:t>
                      </w:r>
                    </w:p>
                    <w:p w14:paraId="7DD1940A" w14:textId="107BB4D5" w:rsidR="005B1CA4" w:rsidRPr="005B1CA4" w:rsidRDefault="005B1CA4" w:rsidP="00DD3CDF">
                      <w:pPr>
                        <w:pStyle w:val="ListParagraph"/>
                        <w:numPr>
                          <w:ilvl w:val="0"/>
                          <w:numId w:val="8"/>
                        </w:numPr>
                        <w:ind w:left="936"/>
                        <w:rPr>
                          <w:b/>
                          <w:bCs/>
                          <w:sz w:val="24"/>
                          <w:szCs w:val="24"/>
                          <w:u w:val="single"/>
                        </w:rPr>
                      </w:pPr>
                      <w:r>
                        <w:rPr>
                          <w:sz w:val="24"/>
                          <w:szCs w:val="24"/>
                        </w:rPr>
                        <w:t>Dress any cuts or abrasions you may get with a sterile dressing and contact us if you are concerned</w:t>
                      </w:r>
                    </w:p>
                    <w:p w14:paraId="74D50DF1" w14:textId="0B0C6514" w:rsidR="005B1CA4" w:rsidRPr="005B1CA4" w:rsidRDefault="001609F9" w:rsidP="00DD3CDF">
                      <w:pPr>
                        <w:pStyle w:val="ListParagraph"/>
                        <w:numPr>
                          <w:ilvl w:val="0"/>
                          <w:numId w:val="8"/>
                        </w:numPr>
                        <w:ind w:left="936"/>
                        <w:rPr>
                          <w:b/>
                          <w:bCs/>
                          <w:sz w:val="24"/>
                          <w:szCs w:val="24"/>
                          <w:u w:val="single"/>
                        </w:rPr>
                      </w:pPr>
                      <w:r>
                        <w:rPr>
                          <w:sz w:val="24"/>
                          <w:szCs w:val="24"/>
                        </w:rPr>
                        <w:t>Wear well-</w:t>
                      </w:r>
                      <w:r w:rsidR="005B1CA4">
                        <w:rPr>
                          <w:sz w:val="24"/>
                          <w:szCs w:val="24"/>
                        </w:rPr>
                        <w:t xml:space="preserve">fitting footwear. </w:t>
                      </w:r>
                      <w:r w:rsidR="005B1CA4" w:rsidRPr="005B1CA4">
                        <w:rPr>
                          <w:b/>
                          <w:bCs/>
                          <w:sz w:val="24"/>
                          <w:szCs w:val="24"/>
                        </w:rPr>
                        <w:t xml:space="preserve">We can measure, order and fit you for Dr Comfort or Wider </w:t>
                      </w:r>
                      <w:r w:rsidR="00FE38DB">
                        <w:rPr>
                          <w:b/>
                          <w:bCs/>
                          <w:sz w:val="24"/>
                          <w:szCs w:val="24"/>
                        </w:rPr>
                        <w:t>F</w:t>
                      </w:r>
                      <w:r w:rsidR="005B1CA4" w:rsidRPr="005B1CA4">
                        <w:rPr>
                          <w:b/>
                          <w:bCs/>
                          <w:sz w:val="24"/>
                          <w:szCs w:val="24"/>
                        </w:rPr>
                        <w:t>it shoes</w:t>
                      </w:r>
                    </w:p>
                    <w:p w14:paraId="53557252" w14:textId="30C8115E" w:rsidR="005B1CA4" w:rsidRPr="005B1CA4" w:rsidRDefault="005B1CA4" w:rsidP="00DD3CDF">
                      <w:pPr>
                        <w:pStyle w:val="ListParagraph"/>
                        <w:numPr>
                          <w:ilvl w:val="0"/>
                          <w:numId w:val="8"/>
                        </w:numPr>
                        <w:ind w:left="936"/>
                        <w:rPr>
                          <w:b/>
                          <w:bCs/>
                          <w:sz w:val="24"/>
                          <w:szCs w:val="24"/>
                          <w:u w:val="single"/>
                        </w:rPr>
                      </w:pPr>
                      <w:r>
                        <w:rPr>
                          <w:sz w:val="24"/>
                          <w:szCs w:val="24"/>
                        </w:rPr>
                        <w:t xml:space="preserve">Wear </w:t>
                      </w:r>
                      <w:r w:rsidR="001609F9">
                        <w:rPr>
                          <w:sz w:val="24"/>
                          <w:szCs w:val="24"/>
                        </w:rPr>
                        <w:t>well-fitting</w:t>
                      </w:r>
                      <w:r>
                        <w:rPr>
                          <w:sz w:val="24"/>
                          <w:szCs w:val="24"/>
                        </w:rPr>
                        <w:t xml:space="preserve"> </w:t>
                      </w:r>
                      <w:r w:rsidR="001609F9">
                        <w:rPr>
                          <w:sz w:val="24"/>
                          <w:szCs w:val="24"/>
                        </w:rPr>
                        <w:t>hosiery</w:t>
                      </w:r>
                      <w:r w:rsidR="00706F56">
                        <w:rPr>
                          <w:sz w:val="24"/>
                          <w:szCs w:val="24"/>
                        </w:rPr>
                        <w:t xml:space="preserve"> </w:t>
                      </w:r>
                      <w:r w:rsidR="001609F9">
                        <w:rPr>
                          <w:sz w:val="24"/>
                          <w:szCs w:val="24"/>
                        </w:rPr>
                        <w:t>/</w:t>
                      </w:r>
                      <w:r w:rsidR="00706F56">
                        <w:rPr>
                          <w:sz w:val="24"/>
                          <w:szCs w:val="24"/>
                        </w:rPr>
                        <w:t xml:space="preserve"> </w:t>
                      </w:r>
                      <w:r w:rsidR="001609F9">
                        <w:rPr>
                          <w:sz w:val="24"/>
                          <w:szCs w:val="24"/>
                        </w:rPr>
                        <w:t>socks</w:t>
                      </w:r>
                      <w:r>
                        <w:rPr>
                          <w:sz w:val="24"/>
                          <w:szCs w:val="24"/>
                        </w:rPr>
                        <w:t>.</w:t>
                      </w:r>
                      <w:r w:rsidR="00751989">
                        <w:rPr>
                          <w:sz w:val="24"/>
                          <w:szCs w:val="24"/>
                        </w:rPr>
                        <w:t xml:space="preserve"> </w:t>
                      </w:r>
                      <w:r>
                        <w:rPr>
                          <w:sz w:val="24"/>
                          <w:szCs w:val="24"/>
                        </w:rPr>
                        <w:t xml:space="preserve"> </w:t>
                      </w:r>
                      <w:r w:rsidRPr="005B1CA4">
                        <w:rPr>
                          <w:b/>
                          <w:bCs/>
                          <w:sz w:val="24"/>
                          <w:szCs w:val="24"/>
                        </w:rPr>
                        <w:t>Bamboo</w:t>
                      </w:r>
                      <w:r>
                        <w:rPr>
                          <w:sz w:val="24"/>
                          <w:szCs w:val="24"/>
                        </w:rPr>
                        <w:t xml:space="preserve"> is good as it is antibacterial and thermo-regulating so helps to keep your feet warm in the Winter and cool in the Summer</w:t>
                      </w:r>
                    </w:p>
                  </w:txbxContent>
                </v:textbox>
                <w10:wrap type="tight"/>
              </v:shape>
            </w:pict>
          </mc:Fallback>
        </mc:AlternateContent>
      </w:r>
      <w:r w:rsidR="00C80D8C">
        <w:rPr>
          <w:rFonts w:cstheme="minorHAnsi"/>
          <w:sz w:val="24"/>
          <w:szCs w:val="24"/>
        </w:rPr>
        <w:t>In combination with diabetic screening, regular foot care in our Podiatry clinic is very important to allow us early recognition</w:t>
      </w:r>
      <w:r w:rsidR="002E7696">
        <w:rPr>
          <w:rFonts w:cstheme="minorHAnsi"/>
          <w:sz w:val="24"/>
          <w:szCs w:val="24"/>
        </w:rPr>
        <w:t xml:space="preserve"> of any problems that may arise that we can then deal with quickly. </w:t>
      </w:r>
      <w:bookmarkStart w:id="0" w:name="_GoBack"/>
      <w:bookmarkEnd w:id="0"/>
      <w:r w:rsidR="00C80D8C">
        <w:rPr>
          <w:rFonts w:cstheme="minorHAnsi"/>
          <w:sz w:val="24"/>
          <w:szCs w:val="24"/>
        </w:rPr>
        <w:t xml:space="preserve">It also allows us to provide you with the appropriate advice </w:t>
      </w:r>
      <w:r w:rsidR="001609F9">
        <w:rPr>
          <w:rFonts w:cstheme="minorHAnsi"/>
          <w:sz w:val="24"/>
          <w:szCs w:val="24"/>
        </w:rPr>
        <w:t>of how to care for your feet in-</w:t>
      </w:r>
      <w:r w:rsidR="00C80D8C">
        <w:rPr>
          <w:rFonts w:cstheme="minorHAnsi"/>
          <w:sz w:val="24"/>
          <w:szCs w:val="24"/>
        </w:rPr>
        <w:t>between your appointments. We can also check that you are wearing the appropriate hosiery and footwear. We also stock hosiery and footwear by Dr Comfort that are designed especially for the diabetic foot. We can measure, order and fit you for this specialist footwear if required</w:t>
      </w:r>
      <w:r>
        <w:rPr>
          <w:rFonts w:cstheme="minorHAnsi"/>
          <w:sz w:val="24"/>
          <w:szCs w:val="24"/>
        </w:rPr>
        <w:t>.</w:t>
      </w:r>
    </w:p>
    <w:sectPr w:rsidR="008D3CC2" w:rsidSect="00DD3CDF">
      <w:footerReference w:type="default" r:id="rId12"/>
      <w:pgSz w:w="11906" w:h="16838"/>
      <w:pgMar w:top="720" w:right="720" w:bottom="720" w:left="72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7F4F1" w14:textId="77777777" w:rsidR="00E4326F" w:rsidRDefault="00E4326F" w:rsidP="00610B1F">
      <w:pPr>
        <w:spacing w:after="0" w:line="240" w:lineRule="auto"/>
      </w:pPr>
      <w:r>
        <w:separator/>
      </w:r>
    </w:p>
  </w:endnote>
  <w:endnote w:type="continuationSeparator" w:id="0">
    <w:p w14:paraId="13185B06" w14:textId="77777777" w:rsidR="00E4326F" w:rsidRDefault="00E4326F" w:rsidP="0061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88B0B" w14:textId="01FF3739" w:rsidR="00DD3CDF" w:rsidRPr="00DD3CDF" w:rsidRDefault="00DD3CDF" w:rsidP="00DD3CDF">
    <w:pPr>
      <w:pStyle w:val="Footer"/>
      <w:jc w:val="center"/>
      <w:rPr>
        <w:sz w:val="18"/>
        <w:szCs w:val="18"/>
      </w:rPr>
    </w:pPr>
    <w:r w:rsidRPr="00DD3CDF">
      <w:rPr>
        <w:sz w:val="18"/>
        <w:szCs w:val="18"/>
      </w:rPr>
      <w:t>Diabetic information leaflet updated September 2019</w:t>
    </w:r>
  </w:p>
  <w:p w14:paraId="4CDC1C2E" w14:textId="77777777" w:rsidR="00DD3CDF" w:rsidRDefault="00DD3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3273F" w14:textId="77777777" w:rsidR="00E4326F" w:rsidRDefault="00E4326F" w:rsidP="00610B1F">
      <w:pPr>
        <w:spacing w:after="0" w:line="240" w:lineRule="auto"/>
      </w:pPr>
      <w:r>
        <w:separator/>
      </w:r>
    </w:p>
  </w:footnote>
  <w:footnote w:type="continuationSeparator" w:id="0">
    <w:p w14:paraId="75ABD6EA" w14:textId="77777777" w:rsidR="00E4326F" w:rsidRDefault="00E4326F" w:rsidP="00610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2D06825"/>
    <w:multiLevelType w:val="hybridMultilevel"/>
    <w:tmpl w:val="20FC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45EAC"/>
    <w:multiLevelType w:val="hybridMultilevel"/>
    <w:tmpl w:val="1C36C40C"/>
    <w:lvl w:ilvl="0" w:tplc="08090001">
      <w:start w:val="1"/>
      <w:numFmt w:val="bullet"/>
      <w:lvlText w:val=""/>
      <w:lvlJc w:val="left"/>
      <w:pPr>
        <w:ind w:left="720" w:hanging="360"/>
      </w:pPr>
      <w:rPr>
        <w:rFonts w:ascii="Symbol" w:hAnsi="Symbol" w:hint="default"/>
      </w:rPr>
    </w:lvl>
    <w:lvl w:ilvl="1" w:tplc="A3E2AD8A">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564DB"/>
    <w:multiLevelType w:val="hybridMultilevel"/>
    <w:tmpl w:val="C0588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5144B"/>
    <w:multiLevelType w:val="hybridMultilevel"/>
    <w:tmpl w:val="5934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810C8"/>
    <w:multiLevelType w:val="hybridMultilevel"/>
    <w:tmpl w:val="E3C8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B7BBD"/>
    <w:multiLevelType w:val="hybridMultilevel"/>
    <w:tmpl w:val="C69C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5563DF"/>
    <w:multiLevelType w:val="hybridMultilevel"/>
    <w:tmpl w:val="821855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B1F"/>
    <w:rsid w:val="00055293"/>
    <w:rsid w:val="001609F9"/>
    <w:rsid w:val="002E7696"/>
    <w:rsid w:val="003A1270"/>
    <w:rsid w:val="00517B2B"/>
    <w:rsid w:val="00561A2D"/>
    <w:rsid w:val="005B1CA4"/>
    <w:rsid w:val="005B300B"/>
    <w:rsid w:val="00610B1F"/>
    <w:rsid w:val="006667D5"/>
    <w:rsid w:val="00706F56"/>
    <w:rsid w:val="00724B53"/>
    <w:rsid w:val="00751989"/>
    <w:rsid w:val="007C7287"/>
    <w:rsid w:val="008D3CC2"/>
    <w:rsid w:val="00A65D12"/>
    <w:rsid w:val="00C80D8C"/>
    <w:rsid w:val="00CF5ABA"/>
    <w:rsid w:val="00DD3CDF"/>
    <w:rsid w:val="00DF2E2A"/>
    <w:rsid w:val="00E4326F"/>
    <w:rsid w:val="00EC680F"/>
    <w:rsid w:val="00F42340"/>
    <w:rsid w:val="00FE3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6B93"/>
  <w15:docId w15:val="{CD03343B-48EA-4F7B-A2C3-F1C45FAC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link w:val="Heading1Char"/>
    <w:uiPriority w:val="9"/>
    <w:qFormat/>
    <w:rsid w:val="00610B1F"/>
    <w:pPr>
      <w:spacing w:after="0" w:line="240" w:lineRule="auto"/>
      <w:outlineLvl w:val="0"/>
    </w:pPr>
    <w:rPr>
      <w:rFonts w:ascii="Arial Black" w:eastAsia="Times New Roman" w:hAnsi="Arial Black" w:cs="Times New Roman"/>
      <w:color w:val="3399FF"/>
      <w:kern w:val="28"/>
      <w:sz w:val="25"/>
      <w:szCs w:val="25"/>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B1F"/>
    <w:rPr>
      <w:rFonts w:ascii="Tahoma" w:hAnsi="Tahoma" w:cs="Tahoma"/>
      <w:sz w:val="16"/>
      <w:szCs w:val="16"/>
    </w:rPr>
  </w:style>
  <w:style w:type="character" w:customStyle="1" w:styleId="Heading1Char">
    <w:name w:val="Heading 1 Char"/>
    <w:basedOn w:val="DefaultParagraphFont"/>
    <w:link w:val="Heading1"/>
    <w:uiPriority w:val="9"/>
    <w:rsid w:val="00610B1F"/>
    <w:rPr>
      <w:rFonts w:ascii="Arial Black" w:eastAsia="Times New Roman" w:hAnsi="Arial Black" w:cs="Times New Roman"/>
      <w:color w:val="3399FF"/>
      <w:kern w:val="28"/>
      <w:sz w:val="25"/>
      <w:szCs w:val="25"/>
      <w:lang w:eastAsia="en-GB"/>
      <w14:ligatures w14:val="standard"/>
      <w14:cntxtAlts/>
    </w:rPr>
  </w:style>
  <w:style w:type="paragraph" w:styleId="ListParagraph">
    <w:name w:val="List Paragraph"/>
    <w:basedOn w:val="Normal"/>
    <w:uiPriority w:val="34"/>
    <w:qFormat/>
    <w:rsid w:val="00610B1F"/>
    <w:pPr>
      <w:ind w:left="720"/>
      <w:contextualSpacing/>
    </w:pPr>
  </w:style>
  <w:style w:type="paragraph" w:styleId="Header">
    <w:name w:val="header"/>
    <w:basedOn w:val="Normal"/>
    <w:link w:val="HeaderChar"/>
    <w:uiPriority w:val="99"/>
    <w:unhideWhenUsed/>
    <w:rsid w:val="00610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B1F"/>
  </w:style>
  <w:style w:type="paragraph" w:styleId="Footer">
    <w:name w:val="footer"/>
    <w:basedOn w:val="Normal"/>
    <w:link w:val="FooterChar"/>
    <w:uiPriority w:val="99"/>
    <w:unhideWhenUsed/>
    <w:rsid w:val="00610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F57FE8C009A04A9DFBAD00AEC6C8D1" ma:contentTypeVersion="2" ma:contentTypeDescription="Create a new document." ma:contentTypeScope="" ma:versionID="21e90c35a6c9c30ee4bdc79828cc8724">
  <xsd:schema xmlns:xsd="http://www.w3.org/2001/XMLSchema" xmlns:xs="http://www.w3.org/2001/XMLSchema" xmlns:p="http://schemas.microsoft.com/office/2006/metadata/properties" xmlns:ns2="1b282202-4f91-4b87-9067-a004280bdfc3" targetNamespace="http://schemas.microsoft.com/office/2006/metadata/properties" ma:root="true" ma:fieldsID="ee418096a500a994ba03421a69892b57" ns2:_="">
    <xsd:import namespace="1b282202-4f91-4b87-9067-a004280bdfc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82202-4f91-4b87-9067-a004280bd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08D47-1393-499C-8B46-955DD5F23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82202-4f91-4b87-9067-a004280bd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B49607-19FA-4259-9684-B5E6773EF8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133634-586A-4F7D-9AD2-91E6EF8F8364}">
  <ds:schemaRefs>
    <ds:schemaRef ds:uri="http://schemas.microsoft.com/sharepoint/v3/contenttype/forms"/>
  </ds:schemaRefs>
</ds:datastoreItem>
</file>

<file path=customXml/itemProps4.xml><?xml version="1.0" encoding="utf-8"?>
<ds:datastoreItem xmlns:ds="http://schemas.openxmlformats.org/officeDocument/2006/customXml" ds:itemID="{31F12150-5D3D-4D47-AD9C-D3E5CDB9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 Holloway</cp:lastModifiedBy>
  <cp:revision>16</cp:revision>
  <cp:lastPrinted>2019-09-11T10:16:00Z</cp:lastPrinted>
  <dcterms:created xsi:type="dcterms:W3CDTF">2019-09-07T10:40:00Z</dcterms:created>
  <dcterms:modified xsi:type="dcterms:W3CDTF">2019-09-12T09:03:00Z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0x01010080F57FE8C009A04A9DFBAD00AEC6C8D1</vt:lpwstr>
  </property>
</Properties>
</file>